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DF59F8D" w14:textId="25F31C2D" w:rsidR="00254A2B" w:rsidRPr="005520D5" w:rsidRDefault="00254A2B" w:rsidP="005520D5">
      <w:pPr>
        <w:spacing w:after="120" w:line="240" w:lineRule="auto"/>
        <w:ind w:left="-360"/>
        <w:rPr>
          <w:b/>
          <w:color w:val="2F5496" w:themeColor="accent5" w:themeShade="BF"/>
          <w:sz w:val="24"/>
          <w:szCs w:val="24"/>
        </w:rPr>
      </w:pPr>
      <w:r>
        <w:rPr>
          <w:b/>
          <w:sz w:val="24"/>
          <w:szCs w:val="24"/>
        </w:rPr>
        <w:t>General Human Sexuality Educational Requirements (no less than 90 clock hours</w:t>
      </w:r>
      <w:r w:rsidR="003B2A33">
        <w:rPr>
          <w:b/>
          <w:sz w:val="24"/>
          <w:szCs w:val="24"/>
        </w:rPr>
        <w:t>)</w:t>
      </w:r>
    </w:p>
    <w:tbl>
      <w:tblPr>
        <w:tblStyle w:val="TableGrid"/>
        <w:tblW w:w="14040" w:type="dxa"/>
        <w:tblInd w:w="-365" w:type="dxa"/>
        <w:tblLook w:val="04A0" w:firstRow="1" w:lastRow="0" w:firstColumn="1" w:lastColumn="0" w:noHBand="0" w:noVBand="1"/>
      </w:tblPr>
      <w:tblGrid>
        <w:gridCol w:w="450"/>
        <w:gridCol w:w="465"/>
        <w:gridCol w:w="465"/>
        <w:gridCol w:w="450"/>
        <w:gridCol w:w="375"/>
        <w:gridCol w:w="5355"/>
        <w:gridCol w:w="1260"/>
        <w:gridCol w:w="834"/>
        <w:gridCol w:w="2046"/>
        <w:gridCol w:w="2340"/>
      </w:tblGrid>
      <w:tr w:rsidR="00254A2B" w14:paraId="2E11870E" w14:textId="77777777" w:rsidTr="00BC706D"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F6B884" w14:textId="77777777" w:rsidR="00254A2B" w:rsidRDefault="00254A2B" w:rsidP="00254A2B">
            <w:pPr>
              <w:pStyle w:val="ListParagraph"/>
              <w:numPr>
                <w:ilvl w:val="0"/>
                <w:numId w:val="27"/>
              </w:numPr>
              <w:shd w:val="clear" w:color="auto" w:fill="F2F2F2" w:themeFill="background1" w:themeFillShade="F2"/>
              <w:ind w:left="344"/>
              <w:jc w:val="both"/>
              <w:rPr>
                <w:b/>
              </w:rPr>
            </w:pPr>
            <w:r>
              <w:rPr>
                <w:b/>
              </w:rPr>
              <w:t xml:space="preserve">Sexual Development, Anatomy, Physiology and Reproduction </w:t>
            </w:r>
          </w:p>
        </w:tc>
      </w:tr>
      <w:tr w:rsidR="00254A2B" w14:paraId="64D969E3" w14:textId="77777777" w:rsidTr="00BC706D"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6FB86" w14:textId="746C18D2" w:rsidR="00254A2B" w:rsidRDefault="00254A2B" w:rsidP="00254A2B">
            <w:pPr>
              <w:pStyle w:val="ListParagraph"/>
              <w:numPr>
                <w:ilvl w:val="0"/>
                <w:numId w:val="28"/>
              </w:numPr>
              <w:shd w:val="clear" w:color="auto" w:fill="F2F2F2" w:themeFill="background1" w:themeFillShade="F2"/>
              <w:spacing w:before="40"/>
              <w:ind w:left="70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Sexual </w:t>
            </w:r>
            <w:r w:rsidR="003B2A33">
              <w:rPr>
                <w:bCs/>
                <w:sz w:val="20"/>
                <w:szCs w:val="20"/>
              </w:rPr>
              <w:t>d</w:t>
            </w:r>
            <w:r>
              <w:rPr>
                <w:bCs/>
                <w:sz w:val="20"/>
                <w:szCs w:val="20"/>
              </w:rPr>
              <w:t xml:space="preserve">evelopment across the </w:t>
            </w:r>
            <w:proofErr w:type="gramStart"/>
            <w:r>
              <w:rPr>
                <w:bCs/>
                <w:sz w:val="20"/>
                <w:szCs w:val="20"/>
              </w:rPr>
              <w:t>life-span</w:t>
            </w:r>
            <w:proofErr w:type="gramEnd"/>
            <w:r>
              <w:rPr>
                <w:bCs/>
                <w:sz w:val="20"/>
                <w:szCs w:val="20"/>
              </w:rPr>
              <w:t xml:space="preserve"> from a biological, psychological, and social perspective</w:t>
            </w:r>
          </w:p>
          <w:p w14:paraId="7C9C42E8" w14:textId="33C7D6D9" w:rsidR="00254A2B" w:rsidRDefault="00254A2B" w:rsidP="00254A2B">
            <w:pPr>
              <w:pStyle w:val="ListParagraph"/>
              <w:numPr>
                <w:ilvl w:val="0"/>
                <w:numId w:val="28"/>
              </w:numPr>
              <w:shd w:val="clear" w:color="auto" w:fill="F2F2F2" w:themeFill="background1" w:themeFillShade="F2"/>
              <w:spacing w:after="40"/>
              <w:ind w:left="70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Sexual and </w:t>
            </w:r>
            <w:r w:rsidR="003B2A33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>eproductive anatomy and physiology</w:t>
            </w:r>
          </w:p>
          <w:p w14:paraId="11BFA89C" w14:textId="77777777" w:rsidR="00254A2B" w:rsidRDefault="00254A2B">
            <w:pPr>
              <w:pStyle w:val="ListParagraph"/>
              <w:shd w:val="clear" w:color="auto" w:fill="F2F2F2" w:themeFill="background1" w:themeFillShade="F2"/>
              <w:spacing w:after="40"/>
              <w:ind w:left="706"/>
              <w:rPr>
                <w:bCs/>
                <w:sz w:val="10"/>
                <w:szCs w:val="1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B41290" w14:textId="3113A272" w:rsidR="00254A2B" w:rsidRDefault="00254A2B" w:rsidP="00254A2B">
            <w:pPr>
              <w:pStyle w:val="ListParagraph"/>
              <w:numPr>
                <w:ilvl w:val="0"/>
                <w:numId w:val="28"/>
              </w:numPr>
              <w:shd w:val="clear" w:color="auto" w:fill="F2F2F2" w:themeFill="background1" w:themeFillShade="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Sexual response cycle and models of sexual desire</w:t>
            </w:r>
          </w:p>
          <w:p w14:paraId="1738C008" w14:textId="594BC1D5" w:rsidR="00254A2B" w:rsidRDefault="00254A2B" w:rsidP="00254A2B">
            <w:pPr>
              <w:pStyle w:val="ListParagraph"/>
              <w:numPr>
                <w:ilvl w:val="0"/>
                <w:numId w:val="28"/>
              </w:numPr>
              <w:shd w:val="clear" w:color="auto" w:fill="F2F2F2" w:themeFill="background1" w:themeFillShade="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Theories explaining individual differences in </w:t>
            </w:r>
            <w:proofErr w:type="gramStart"/>
            <w:r>
              <w:rPr>
                <w:bCs/>
                <w:sz w:val="20"/>
                <w:szCs w:val="20"/>
              </w:rPr>
              <w:t>sexuality</w:t>
            </w:r>
            <w:proofErr w:type="gramEnd"/>
          </w:p>
          <w:p w14:paraId="772BC2B4" w14:textId="60B5F7B4" w:rsidR="00254A2B" w:rsidRDefault="00254A2B" w:rsidP="00254A2B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>
              <w:rPr>
                <w:bCs/>
                <w:sz w:val="20"/>
                <w:szCs w:val="20"/>
              </w:rPr>
              <w:t xml:space="preserve">Conception and </w:t>
            </w:r>
            <w:r w:rsidR="003B2A33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hildbirth</w:t>
            </w:r>
          </w:p>
        </w:tc>
      </w:tr>
      <w:tr w:rsidR="00254A2B" w14:paraId="3A287E87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20AE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664F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E041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0BAF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0BE4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296F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47B0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05E8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3606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Education Group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6C7A" w14:textId="58E10DAD" w:rsidR="00254A2B" w:rsidRDefault="00254A2B">
            <w:pPr>
              <w:rPr>
                <w:b/>
              </w:rPr>
            </w:pPr>
            <w:r>
              <w:rPr>
                <w:b/>
              </w:rPr>
              <w:t>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</w:t>
            </w:r>
            <w:r w:rsidR="00FF1F6F">
              <w:rPr>
                <w:b/>
              </w:rPr>
              <w:t>W</w:t>
            </w:r>
            <w:r>
              <w:rPr>
                <w:b/>
              </w:rPr>
              <w:t>, ASWB</w:t>
            </w:r>
            <w:r w:rsidR="00FF1F6F">
              <w:rPr>
                <w:b/>
              </w:rPr>
              <w:t>, ACCME, AAMFT etc.</w:t>
            </w:r>
            <w:r>
              <w:rPr>
                <w:b/>
              </w:rPr>
              <w:t>)</w:t>
            </w:r>
          </w:p>
        </w:tc>
      </w:tr>
      <w:tr w:rsidR="00254A2B" w14:paraId="6EBF4AE8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4B3" w14:textId="3F659EA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70D4" w14:textId="3812AC3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7200" w14:textId="372C42F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1C94" w14:textId="7596D9B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248B" w14:textId="492D9AC2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CCF9" w14:textId="434BACB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5C9F" w14:textId="2965D93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3CD1" w14:textId="62712358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FDD5" w14:textId="70EA2A9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16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4354F213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92DA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96AD" w14:textId="6656C793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50C0" w14:textId="2DFD37E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B0CA" w14:textId="739ECBC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037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83AF" w14:textId="151577B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A4CB" w14:textId="7AF49C1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DBD" w14:textId="7447A0E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5E60" w14:textId="38857E3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663C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1513FEF3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9A6C" w14:textId="7DB684B2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DAB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1172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050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360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ECE" w14:textId="2D8C62C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7217" w14:textId="22DDAEE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9A3F" w14:textId="0A881D6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E14" w14:textId="2A333BC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AEA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4BE02BC7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EE2" w14:textId="0E9519E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DD32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7984" w14:textId="1090659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930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747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0DEA" w14:textId="2A80217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8BDF" w14:textId="5979A372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6E3" w14:textId="48C21A5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A3F" w14:textId="5E0D8C0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B5F5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C706D" w14:paraId="437A6D67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0776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F7D5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888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7A9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AC8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313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5045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1BAC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41B9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C87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2BCC651F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C5ED6" w14:textId="50446E1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F2702" w14:textId="5CFF7BF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86DE4" w14:textId="5D49383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C888A" w14:textId="27D624A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EDF4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7F1F8" w14:textId="58008AB5" w:rsidR="00254A2B" w:rsidRDefault="00254A2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A8EC2" w14:textId="39B4612B" w:rsidR="00254A2B" w:rsidRDefault="00254A2B">
            <w:pPr>
              <w:rPr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3963E" w14:textId="3AC1D92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7CCB3" w14:textId="090FB5E5" w:rsidR="00254A2B" w:rsidRDefault="00254A2B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4B263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5F861337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F620A" w14:textId="17C526C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0C8C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2C459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3463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90862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3577A" w14:textId="5481EF4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FCA88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9B872" w14:textId="6845B01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5BCC3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76C63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C706D" w14:paraId="268D8384" w14:textId="77777777" w:rsidTr="00E807E6"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9C0B8F" w14:textId="77777777" w:rsidR="00BC706D" w:rsidRDefault="00BC706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39FA" w14:textId="77777777" w:rsidR="00BC706D" w:rsidRDefault="00BC706D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FB2C" w14:textId="0CDA187B" w:rsidR="00BC706D" w:rsidRDefault="00BC706D">
            <w:pPr>
              <w:rPr>
                <w:bCs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44DAE0" w14:textId="77777777" w:rsidR="00BC706D" w:rsidRDefault="00BC706D">
            <w:pPr>
              <w:rPr>
                <w:bCs/>
              </w:rPr>
            </w:pPr>
          </w:p>
        </w:tc>
      </w:tr>
    </w:tbl>
    <w:p w14:paraId="1DFB2504" w14:textId="77777777" w:rsidR="00254A2B" w:rsidRDefault="00254A2B" w:rsidP="00254A2B">
      <w:pPr>
        <w:spacing w:line="220" w:lineRule="exact"/>
        <w:contextualSpacing/>
        <w:rPr>
          <w:b/>
        </w:rPr>
      </w:pPr>
    </w:p>
    <w:tbl>
      <w:tblPr>
        <w:tblStyle w:val="TableGrid"/>
        <w:tblW w:w="14040" w:type="dxa"/>
        <w:tblInd w:w="-365" w:type="dxa"/>
        <w:tblLook w:val="0600" w:firstRow="0" w:lastRow="0" w:firstColumn="0" w:lastColumn="0" w:noHBand="1" w:noVBand="1"/>
      </w:tblPr>
      <w:tblGrid>
        <w:gridCol w:w="450"/>
        <w:gridCol w:w="465"/>
        <w:gridCol w:w="465"/>
        <w:gridCol w:w="450"/>
        <w:gridCol w:w="375"/>
        <w:gridCol w:w="5359"/>
        <w:gridCol w:w="1260"/>
        <w:gridCol w:w="834"/>
        <w:gridCol w:w="2042"/>
        <w:gridCol w:w="2340"/>
      </w:tblGrid>
      <w:tr w:rsidR="00254A2B" w14:paraId="7A4C486B" w14:textId="77777777" w:rsidTr="00BC706D"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C7CE90" w14:textId="77777777" w:rsidR="00254A2B" w:rsidRDefault="00254A2B" w:rsidP="00254A2B">
            <w:pPr>
              <w:pStyle w:val="ListParagraph"/>
              <w:numPr>
                <w:ilvl w:val="0"/>
                <w:numId w:val="27"/>
              </w:numPr>
              <w:shd w:val="clear" w:color="auto" w:fill="F2F2F2" w:themeFill="background1" w:themeFillShade="F2"/>
              <w:ind w:left="344"/>
              <w:rPr>
                <w:b/>
              </w:rPr>
            </w:pPr>
            <w:r>
              <w:rPr>
                <w:b/>
              </w:rPr>
              <w:t>Sexual Health Challenges</w:t>
            </w:r>
          </w:p>
        </w:tc>
      </w:tr>
      <w:tr w:rsidR="00254A2B" w14:paraId="03D85388" w14:textId="77777777" w:rsidTr="00BC706D"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33678" w14:textId="5F2A0A93" w:rsidR="00254A2B" w:rsidRDefault="00254A2B" w:rsidP="00254A2B">
            <w:pPr>
              <w:pStyle w:val="ListParagraph"/>
              <w:numPr>
                <w:ilvl w:val="0"/>
                <w:numId w:val="29"/>
              </w:numPr>
              <w:shd w:val="clear" w:color="auto" w:fill="F2F2F2" w:themeFill="background1" w:themeFillShade="F2"/>
              <w:ind w:left="70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The </w:t>
            </w:r>
            <w:r w:rsidR="003B2A33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>nfluence of Health and Medical Factors on Sexuality</w:t>
            </w:r>
          </w:p>
          <w:p w14:paraId="53CD6E56" w14:textId="7A8CB1D3" w:rsidR="00254A2B" w:rsidRDefault="00254A2B" w:rsidP="00254A2B">
            <w:pPr>
              <w:pStyle w:val="ListParagraph"/>
              <w:numPr>
                <w:ilvl w:val="0"/>
                <w:numId w:val="29"/>
              </w:numPr>
              <w:shd w:val="clear" w:color="auto" w:fill="F2F2F2" w:themeFill="background1" w:themeFillShade="F2"/>
              <w:ind w:left="70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Sexual functioning challenges and dysfunctions</w:t>
            </w:r>
          </w:p>
          <w:p w14:paraId="0B0EC3CB" w14:textId="419EAF6D" w:rsidR="00254A2B" w:rsidRDefault="00254A2B" w:rsidP="00254A2B">
            <w:pPr>
              <w:pStyle w:val="ListParagraph"/>
              <w:numPr>
                <w:ilvl w:val="0"/>
                <w:numId w:val="29"/>
              </w:numPr>
              <w:shd w:val="clear" w:color="auto" w:fill="F2F2F2" w:themeFill="background1" w:themeFillShade="F2"/>
              <w:ind w:left="70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interaction of substance use/abuse and sexuality</w:t>
            </w:r>
          </w:p>
          <w:p w14:paraId="507A0176" w14:textId="77777777" w:rsidR="00254A2B" w:rsidRDefault="00254A2B">
            <w:pPr>
              <w:pStyle w:val="ListParagraph"/>
              <w:shd w:val="clear" w:color="auto" w:fill="F2F2F2" w:themeFill="background1" w:themeFillShade="F2"/>
              <w:ind w:left="704"/>
              <w:rPr>
                <w:bCs/>
                <w:sz w:val="8"/>
                <w:szCs w:val="8"/>
              </w:rPr>
            </w:pPr>
          </w:p>
        </w:tc>
        <w:tc>
          <w:tcPr>
            <w:tcW w:w="6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96E6FA" w14:textId="7FBCAEBB" w:rsidR="00254A2B" w:rsidRDefault="00254A2B" w:rsidP="00254A2B">
            <w:pPr>
              <w:pStyle w:val="ListParagraph"/>
              <w:numPr>
                <w:ilvl w:val="0"/>
                <w:numId w:val="29"/>
              </w:numPr>
              <w:shd w:val="clear" w:color="auto" w:fill="F2F2F2" w:themeFill="background1" w:themeFillShade="F2"/>
              <w:ind w:left="70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Sexually transmitted Infections </w:t>
            </w:r>
          </w:p>
          <w:p w14:paraId="7F280039" w14:textId="5C648CBC" w:rsidR="00254A2B" w:rsidRDefault="00254A2B" w:rsidP="00254A2B">
            <w:pPr>
              <w:pStyle w:val="ListParagraph"/>
              <w:numPr>
                <w:ilvl w:val="0"/>
                <w:numId w:val="29"/>
              </w:numPr>
              <w:shd w:val="clear" w:color="auto" w:fill="F2F2F2" w:themeFill="background1" w:themeFillShade="F2"/>
              <w:spacing w:after="120"/>
              <w:ind w:left="70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Sexual </w:t>
            </w:r>
            <w:r w:rsidR="003B2A33">
              <w:rPr>
                <w:bCs/>
                <w:sz w:val="20"/>
                <w:szCs w:val="20"/>
              </w:rPr>
              <w:t>trauma</w:t>
            </w:r>
          </w:p>
          <w:p w14:paraId="2578C649" w14:textId="27AB6DC7" w:rsidR="00F269C8" w:rsidRDefault="00F269C8" w:rsidP="00254A2B">
            <w:pPr>
              <w:pStyle w:val="ListParagraph"/>
              <w:numPr>
                <w:ilvl w:val="0"/>
                <w:numId w:val="29"/>
              </w:numPr>
              <w:shd w:val="clear" w:color="auto" w:fill="F2F2F2" w:themeFill="background1" w:themeFillShade="F2"/>
              <w:spacing w:after="120"/>
              <w:ind w:left="70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Multiple theories of problematic sexual behavior</w:t>
            </w:r>
          </w:p>
          <w:p w14:paraId="3C9D9134" w14:textId="77777777" w:rsidR="00254A2B" w:rsidRDefault="00254A2B">
            <w:pPr>
              <w:pStyle w:val="ListParagraph"/>
              <w:ind w:left="704"/>
              <w:rPr>
                <w:b/>
              </w:rPr>
            </w:pPr>
          </w:p>
        </w:tc>
      </w:tr>
      <w:tr w:rsidR="00254A2B" w14:paraId="217F73FF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4181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B514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711E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763A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38E2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F737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CCE6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7E2E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7065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Education Group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A9AF" w14:textId="6733D446" w:rsidR="00254A2B" w:rsidRDefault="00FF1F6F">
            <w:pPr>
              <w:rPr>
                <w:b/>
              </w:rPr>
            </w:pPr>
            <w:r>
              <w:rPr>
                <w:b/>
              </w:rPr>
              <w:t>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NASW, ASWB, ACCME, AAMFT etc.)</w:t>
            </w:r>
          </w:p>
        </w:tc>
      </w:tr>
      <w:tr w:rsidR="00254A2B" w14:paraId="2C5A3DDC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B3D0" w14:textId="545749C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28D" w14:textId="3207125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E9B6" w14:textId="3F9E2BE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A077" w14:textId="212C67F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BA9" w14:textId="1BF1AAA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A190" w14:textId="0BF6F3B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982" w14:textId="7D67A37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62E9" w14:textId="0B2DF6F4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097" w14:textId="013C8E5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A051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349EC731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F31F" w14:textId="0C709D7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A9B4" w14:textId="7FB63733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3623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84BB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AD42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A713" w14:textId="1B5DFCC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588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063F" w14:textId="55D3046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1AF" w14:textId="733BBD1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156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56289ADB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42C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9FDC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BFFF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3E5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BE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4068" w14:textId="31DE068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AE46" w14:textId="07A0761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AC4" w14:textId="27767CD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1AF" w14:textId="57565E8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3E0F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326C544A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B72C" w14:textId="6E52ADD3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73D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A7F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415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13AF" w14:textId="50D74A8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CBB" w14:textId="64D4C004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0AF3" w14:textId="2036793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DE07" w14:textId="40B94FC8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6C8B" w14:textId="2DAC294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B43D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196A1C76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71BB" w14:textId="1241AE33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40D" w14:textId="7BD4154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3B81" w14:textId="512E648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E91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2E2F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54A" w14:textId="4059D432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A73C" w14:textId="53500843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69FD" w14:textId="53ADF2F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C370" w14:textId="74E36BD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5FD5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16B3A29D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A98B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8B2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E4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CEC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F91" w14:textId="4ACAB4D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1B61" w14:textId="2F2F75E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50CD" w14:textId="0656134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5E9" w14:textId="1A749A74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9C1" w14:textId="7CC486C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020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C706D" w14:paraId="0B5A8FA4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C9CE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0C8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66B1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6CA5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F56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554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3E3F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2B5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2234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06D3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46F8B6DD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12DBE" w14:textId="1CA6781D" w:rsidR="00254A2B" w:rsidRDefault="00254A2B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4CC89" w14:textId="77777777" w:rsidR="00254A2B" w:rsidRDefault="00254A2B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75692" w14:textId="77777777" w:rsidR="00254A2B" w:rsidRDefault="00254A2B">
            <w:pPr>
              <w:rPr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0FEBA" w14:textId="3DEF33E4" w:rsidR="00254A2B" w:rsidRDefault="00254A2B">
            <w:pPr>
              <w:rPr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8D753" w14:textId="45E3598C" w:rsidR="00254A2B" w:rsidRDefault="00254A2B">
            <w:pPr>
              <w:rPr>
                <w:bCs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95602" w14:textId="796C2C10" w:rsidR="00254A2B" w:rsidRDefault="00254A2B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54FCF" w14:textId="77777777" w:rsidR="00254A2B" w:rsidRDefault="00254A2B">
            <w:pPr>
              <w:rPr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3A42C" w14:textId="2187FFC7" w:rsidR="00254A2B" w:rsidRDefault="00254A2B">
            <w:pPr>
              <w:rPr>
                <w:bCs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DFC01" w14:textId="77777777" w:rsidR="00254A2B" w:rsidRDefault="00254A2B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9B244" w14:textId="77777777" w:rsidR="00254A2B" w:rsidRDefault="00254A2B">
            <w:pPr>
              <w:rPr>
                <w:bCs/>
              </w:rPr>
            </w:pPr>
          </w:p>
        </w:tc>
      </w:tr>
      <w:tr w:rsidR="00647A8A" w14:paraId="12CE4880" w14:textId="77777777" w:rsidTr="00BC706D"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8C2629" w14:textId="77777777" w:rsidR="00647A8A" w:rsidRDefault="00647A8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BF9E" w14:textId="77777777" w:rsidR="00647A8A" w:rsidRDefault="00647A8A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109A" w14:textId="77777777" w:rsidR="00647A8A" w:rsidRDefault="00647A8A">
            <w:pPr>
              <w:rPr>
                <w:bCs/>
              </w:rPr>
            </w:pPr>
            <w:r>
              <w:rPr>
                <w:bCs/>
              </w:rPr>
              <w:t>16.5+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1027A8" w14:textId="77777777" w:rsidR="00647A8A" w:rsidRDefault="00647A8A" w:rsidP="00647A8A">
            <w:pPr>
              <w:ind w:right="278"/>
              <w:rPr>
                <w:bCs/>
              </w:rPr>
            </w:pPr>
          </w:p>
        </w:tc>
      </w:tr>
    </w:tbl>
    <w:p w14:paraId="7DDAC193" w14:textId="4F7FE7EC" w:rsidR="00BC706D" w:rsidRPr="005520D5" w:rsidRDefault="00BC706D" w:rsidP="005520D5">
      <w:r>
        <w:br w:type="page"/>
      </w:r>
    </w:p>
    <w:tbl>
      <w:tblPr>
        <w:tblStyle w:val="TableGrid"/>
        <w:tblW w:w="14047" w:type="dxa"/>
        <w:tblInd w:w="-372" w:type="dxa"/>
        <w:tblLook w:val="0600" w:firstRow="0" w:lastRow="0" w:firstColumn="0" w:lastColumn="0" w:noHBand="1" w:noVBand="1"/>
      </w:tblPr>
      <w:tblGrid>
        <w:gridCol w:w="7"/>
        <w:gridCol w:w="450"/>
        <w:gridCol w:w="465"/>
        <w:gridCol w:w="465"/>
        <w:gridCol w:w="465"/>
        <w:gridCol w:w="450"/>
        <w:gridCol w:w="375"/>
        <w:gridCol w:w="4890"/>
        <w:gridCol w:w="1260"/>
        <w:gridCol w:w="834"/>
        <w:gridCol w:w="2406"/>
        <w:gridCol w:w="1980"/>
      </w:tblGrid>
      <w:tr w:rsidR="00254A2B" w14:paraId="59262078" w14:textId="77777777" w:rsidTr="00BC706D">
        <w:trPr>
          <w:trHeight w:val="332"/>
        </w:trPr>
        <w:tc>
          <w:tcPr>
            <w:tcW w:w="14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447415" w14:textId="27B946D1" w:rsidR="00254A2B" w:rsidRDefault="00254A2B" w:rsidP="00254A2B">
            <w:pPr>
              <w:pStyle w:val="ListParagraph"/>
              <w:numPr>
                <w:ilvl w:val="0"/>
                <w:numId w:val="27"/>
              </w:numPr>
              <w:shd w:val="clear" w:color="auto" w:fill="F2F2F2" w:themeFill="background1" w:themeFillShade="F2"/>
              <w:ind w:left="344"/>
              <w:rPr>
                <w:b/>
              </w:rPr>
            </w:pPr>
            <w:r>
              <w:rPr>
                <w:b/>
              </w:rPr>
              <w:lastRenderedPageBreak/>
              <w:t>Sexual Identity and Expression</w:t>
            </w:r>
          </w:p>
        </w:tc>
      </w:tr>
      <w:tr w:rsidR="00254A2B" w14:paraId="28901954" w14:textId="77777777" w:rsidTr="00BC706D">
        <w:tc>
          <w:tcPr>
            <w:tcW w:w="7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B88971" w14:textId="1E9F3620" w:rsidR="00254A2B" w:rsidRDefault="003B2A33" w:rsidP="00254A2B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54A2B">
              <w:rPr>
                <w:bCs/>
                <w:sz w:val="20"/>
                <w:szCs w:val="20"/>
              </w:rPr>
              <w:t>exual orientation</w:t>
            </w:r>
          </w:p>
          <w:p w14:paraId="107D7278" w14:textId="21709854" w:rsidR="00254A2B" w:rsidRDefault="003B2A33" w:rsidP="00254A2B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</w:t>
            </w:r>
            <w:r w:rsidR="00254A2B">
              <w:rPr>
                <w:bCs/>
                <w:sz w:val="20"/>
                <w:szCs w:val="20"/>
              </w:rPr>
              <w:t>ender identity and gender roles</w:t>
            </w:r>
          </w:p>
          <w:p w14:paraId="379D24D6" w14:textId="77908DC1" w:rsidR="00254A2B" w:rsidRDefault="00254A2B" w:rsidP="00254A2B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Diverse sexual expression and lifestyles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9AE4E9" w14:textId="23B84558" w:rsidR="00254A2B" w:rsidRDefault="00254A2B" w:rsidP="00254A2B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Social, </w:t>
            </w:r>
            <w:r w:rsidR="003B2A33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 xml:space="preserve">conomic, cultural, religious/spiritual, and familial factors influencing sexual behaviors and </w:t>
            </w:r>
            <w:proofErr w:type="gramStart"/>
            <w:r>
              <w:rPr>
                <w:bCs/>
                <w:sz w:val="20"/>
                <w:szCs w:val="20"/>
              </w:rPr>
              <w:t>values</w:t>
            </w:r>
            <w:proofErr w:type="gramEnd"/>
          </w:p>
          <w:p w14:paraId="2B4C76D8" w14:textId="6F48FFD5" w:rsidR="00254A2B" w:rsidRDefault="00254A2B" w:rsidP="00254A2B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interaction of technology and sexuality</w:t>
            </w:r>
          </w:p>
          <w:p w14:paraId="2F77F8CA" w14:textId="5E8B776D" w:rsidR="00254A2B" w:rsidRDefault="00254A2B" w:rsidP="00254A2B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Pleasure enhancement skills, </w:t>
            </w:r>
            <w:r w:rsidR="005520D5">
              <w:rPr>
                <w:bCs/>
                <w:sz w:val="20"/>
                <w:szCs w:val="20"/>
              </w:rPr>
              <w:t>techniques,</w:t>
            </w:r>
            <w:r>
              <w:rPr>
                <w:bCs/>
                <w:sz w:val="20"/>
                <w:szCs w:val="20"/>
              </w:rPr>
              <w:t xml:space="preserve"> and tools</w:t>
            </w:r>
          </w:p>
        </w:tc>
      </w:tr>
      <w:tr w:rsidR="00254A2B" w14:paraId="67E9810A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AFB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F342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D6CF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A701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A91A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3F30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C7E9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2DAE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45C1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B2E9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Education Group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7E84" w14:textId="7558FE3B" w:rsidR="00254A2B" w:rsidRDefault="00FF1F6F">
            <w:pPr>
              <w:rPr>
                <w:b/>
              </w:rPr>
            </w:pPr>
            <w:r>
              <w:rPr>
                <w:b/>
              </w:rPr>
              <w:t>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NASW, ASWB, ACCME, AAMFT etc.)</w:t>
            </w:r>
          </w:p>
        </w:tc>
      </w:tr>
      <w:tr w:rsidR="00254A2B" w14:paraId="79A7806E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5CD7" w14:textId="21A9F29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F6A" w14:textId="2CC877D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6EE6" w14:textId="7C10D50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3BC7" w14:textId="77B87FE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3368" w14:textId="10AA7E3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0F33" w14:textId="1BB883F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D904" w14:textId="6F4A981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3ED9" w14:textId="1721306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737" w14:textId="3208D00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9089" w14:textId="7D86A8D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38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6A7F4160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083A" w14:textId="3466517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741D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43F" w14:textId="1390C87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6910" w14:textId="49CE89F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578" w14:textId="51F1F19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33C5" w14:textId="4543B7E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B0D" w14:textId="2EDBE743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2D6F" w14:textId="4491F7C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E1C0" w14:textId="2230C8B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6848" w14:textId="0FCC0D8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4A5A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7BA574E0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F092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CBB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C137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0204" w14:textId="3AB2664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5A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9DE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A4C" w14:textId="34A1B53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7D7" w14:textId="3A644B18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4AE4" w14:textId="4C7833B3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F7FA" w14:textId="545142B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1EB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C706D" w14:paraId="6592F68D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B3C8" w14:textId="77777777" w:rsidR="00254A2B" w:rsidRDefault="00254A2B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C39E" w14:textId="77777777" w:rsidR="00254A2B" w:rsidRDefault="00254A2B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5493" w14:textId="77777777" w:rsidR="00254A2B" w:rsidRDefault="00254A2B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4C84" w14:textId="77777777" w:rsidR="00254A2B" w:rsidRDefault="00254A2B">
            <w:pPr>
              <w:rPr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37E1" w14:textId="77777777" w:rsidR="00254A2B" w:rsidRDefault="00254A2B">
            <w:pPr>
              <w:rPr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67A3" w14:textId="77777777" w:rsidR="00254A2B" w:rsidRDefault="00254A2B">
            <w:pPr>
              <w:rPr>
                <w:bCs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BB32" w14:textId="2F3728CF" w:rsidR="00254A2B" w:rsidRDefault="00254A2B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44FB" w14:textId="4CF00686" w:rsidR="00254A2B" w:rsidRDefault="00254A2B">
            <w:pPr>
              <w:rPr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2686" w14:textId="5E85C554" w:rsidR="00254A2B" w:rsidRDefault="00254A2B">
            <w:pPr>
              <w:rPr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DE9C" w14:textId="690ACDCB" w:rsidR="00254A2B" w:rsidRDefault="00254A2B">
            <w:pPr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F125" w14:textId="77777777" w:rsidR="00254A2B" w:rsidRDefault="00254A2B">
            <w:pPr>
              <w:rPr>
                <w:bCs/>
              </w:rPr>
            </w:pPr>
          </w:p>
        </w:tc>
      </w:tr>
      <w:tr w:rsidR="00BC706D" w14:paraId="14971568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E0BF" w14:textId="77777777" w:rsidR="00BC706D" w:rsidRDefault="00BC706D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C96B" w14:textId="77777777" w:rsidR="00BC706D" w:rsidRDefault="00BC706D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D308" w14:textId="77777777" w:rsidR="00BC706D" w:rsidRDefault="00BC706D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A67B" w14:textId="77777777" w:rsidR="00BC706D" w:rsidRDefault="00BC706D">
            <w:pPr>
              <w:rPr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AEF4" w14:textId="77777777" w:rsidR="00BC706D" w:rsidRDefault="00BC706D">
            <w:pPr>
              <w:rPr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7A31" w14:textId="77777777" w:rsidR="00BC706D" w:rsidRDefault="00BC706D">
            <w:pPr>
              <w:rPr>
                <w:bCs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8271" w14:textId="77777777" w:rsidR="00BC706D" w:rsidRDefault="00BC706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FE53" w14:textId="77777777" w:rsidR="00BC706D" w:rsidRDefault="00BC706D">
            <w:pPr>
              <w:rPr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5E63" w14:textId="77777777" w:rsidR="00BC706D" w:rsidRDefault="00BC706D">
            <w:pPr>
              <w:rPr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EA8F" w14:textId="77777777" w:rsidR="00BC706D" w:rsidRDefault="00BC706D">
            <w:pPr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4DAF" w14:textId="77777777" w:rsidR="00BC706D" w:rsidRDefault="00BC706D">
            <w:pPr>
              <w:rPr>
                <w:bCs/>
              </w:rPr>
            </w:pPr>
          </w:p>
        </w:tc>
      </w:tr>
      <w:tr w:rsidR="00BC706D" w14:paraId="7F0EBB1B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00AA" w14:textId="77777777" w:rsidR="00BC706D" w:rsidRDefault="00BC706D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30FC" w14:textId="77777777" w:rsidR="00BC706D" w:rsidRDefault="00BC706D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E200" w14:textId="77777777" w:rsidR="00BC706D" w:rsidRDefault="00BC706D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2284" w14:textId="77777777" w:rsidR="00BC706D" w:rsidRDefault="00BC706D">
            <w:pPr>
              <w:rPr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C459" w14:textId="77777777" w:rsidR="00BC706D" w:rsidRDefault="00BC706D">
            <w:pPr>
              <w:rPr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4C1F" w14:textId="77777777" w:rsidR="00BC706D" w:rsidRDefault="00BC706D">
            <w:pPr>
              <w:rPr>
                <w:bCs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1E2C" w14:textId="77777777" w:rsidR="00BC706D" w:rsidRDefault="00BC706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60D1" w14:textId="77777777" w:rsidR="00BC706D" w:rsidRDefault="00BC706D">
            <w:pPr>
              <w:rPr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FBCD" w14:textId="77777777" w:rsidR="00BC706D" w:rsidRDefault="00BC706D">
            <w:pPr>
              <w:rPr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EB6D" w14:textId="77777777" w:rsidR="00BC706D" w:rsidRDefault="00BC706D">
            <w:pPr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6321" w14:textId="77777777" w:rsidR="00BC706D" w:rsidRDefault="00BC706D">
            <w:pPr>
              <w:rPr>
                <w:bCs/>
              </w:rPr>
            </w:pPr>
          </w:p>
        </w:tc>
      </w:tr>
      <w:tr w:rsidR="00BC706D" w14:paraId="63284A20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652D" w14:textId="77777777" w:rsidR="00254A2B" w:rsidRDefault="00254A2B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5E18" w14:textId="77777777" w:rsidR="00254A2B" w:rsidRDefault="00254A2B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8407" w14:textId="77777777" w:rsidR="00254A2B" w:rsidRDefault="00254A2B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DB0F" w14:textId="77777777" w:rsidR="00254A2B" w:rsidRDefault="00254A2B">
            <w:pPr>
              <w:rPr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921D" w14:textId="77777777" w:rsidR="00254A2B" w:rsidRDefault="00254A2B">
            <w:pPr>
              <w:rPr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16D6" w14:textId="77777777" w:rsidR="00254A2B" w:rsidRDefault="00254A2B">
            <w:pPr>
              <w:rPr>
                <w:bCs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E157" w14:textId="08EA65D3" w:rsidR="00254A2B" w:rsidRDefault="00254A2B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9906" w14:textId="676E2E12" w:rsidR="00254A2B" w:rsidRDefault="00254A2B">
            <w:pPr>
              <w:rPr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73E5" w14:textId="39114AC5" w:rsidR="00254A2B" w:rsidRDefault="00254A2B">
            <w:pPr>
              <w:rPr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BD48" w14:textId="03824EAF" w:rsidR="00254A2B" w:rsidRDefault="00254A2B">
            <w:pPr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499F" w14:textId="77777777" w:rsidR="00254A2B" w:rsidRDefault="00254A2B">
            <w:pPr>
              <w:rPr>
                <w:bCs/>
              </w:rPr>
            </w:pPr>
          </w:p>
        </w:tc>
      </w:tr>
      <w:tr w:rsidR="00254A2B" w14:paraId="1FFF06CD" w14:textId="77777777" w:rsidTr="00BC706D">
        <w:trPr>
          <w:gridBefore w:val="1"/>
          <w:wBefore w:w="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EF15C7" w14:textId="77777777" w:rsidR="00254A2B" w:rsidRDefault="00254A2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58D1" w14:textId="77777777" w:rsidR="00254A2B" w:rsidRDefault="00254A2B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4EDA" w14:textId="20701A16" w:rsidR="00254A2B" w:rsidRDefault="00254A2B">
            <w:pPr>
              <w:rPr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C4BDAA" w14:textId="77777777" w:rsidR="00254A2B" w:rsidRDefault="00254A2B">
            <w:pPr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ACECA3" w14:textId="77777777" w:rsidR="00254A2B" w:rsidRDefault="00254A2B">
            <w:pPr>
              <w:rPr>
                <w:bCs/>
              </w:rPr>
            </w:pPr>
          </w:p>
        </w:tc>
      </w:tr>
    </w:tbl>
    <w:p w14:paraId="15B4BB4B" w14:textId="77777777" w:rsidR="00254A2B" w:rsidRDefault="00254A2B" w:rsidP="00254A2B">
      <w:pPr>
        <w:spacing w:after="0"/>
        <w:rPr>
          <w:b/>
        </w:rPr>
      </w:pPr>
    </w:p>
    <w:tbl>
      <w:tblPr>
        <w:tblStyle w:val="TableGrid"/>
        <w:tblW w:w="14040" w:type="dxa"/>
        <w:tblInd w:w="-365" w:type="dxa"/>
        <w:tblLook w:val="04A0" w:firstRow="1" w:lastRow="0" w:firstColumn="1" w:lastColumn="0" w:noHBand="0" w:noVBand="1"/>
      </w:tblPr>
      <w:tblGrid>
        <w:gridCol w:w="525"/>
        <w:gridCol w:w="540"/>
        <w:gridCol w:w="540"/>
        <w:gridCol w:w="540"/>
        <w:gridCol w:w="5415"/>
        <w:gridCol w:w="1260"/>
        <w:gridCol w:w="834"/>
        <w:gridCol w:w="2406"/>
        <w:gridCol w:w="1980"/>
      </w:tblGrid>
      <w:tr w:rsidR="00254A2B" w14:paraId="01FCE504" w14:textId="77777777" w:rsidTr="00BC706D">
        <w:tc>
          <w:tcPr>
            <w:tcW w:w="14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81F766" w14:textId="77777777" w:rsidR="00254A2B" w:rsidRDefault="00254A2B" w:rsidP="00254A2B">
            <w:pPr>
              <w:pStyle w:val="ListParagraph"/>
              <w:numPr>
                <w:ilvl w:val="0"/>
                <w:numId w:val="27"/>
              </w:numPr>
              <w:shd w:val="clear" w:color="auto" w:fill="F2F2F2" w:themeFill="background1" w:themeFillShade="F2"/>
              <w:ind w:left="344"/>
              <w:rPr>
                <w:b/>
              </w:rPr>
            </w:pPr>
            <w:r>
              <w:rPr>
                <w:b/>
              </w:rPr>
              <w:t>Intimacy and Relationships</w:t>
            </w:r>
          </w:p>
        </w:tc>
      </w:tr>
      <w:tr w:rsidR="00254A2B" w14:paraId="36FF4088" w14:textId="77777777" w:rsidTr="00BC706D"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A7F93" w14:textId="04E558BD" w:rsidR="00254A2B" w:rsidRDefault="00254A2B" w:rsidP="00254A2B">
            <w:pPr>
              <w:pStyle w:val="ListParagraph"/>
              <w:numPr>
                <w:ilvl w:val="0"/>
                <w:numId w:val="31"/>
              </w:numPr>
              <w:shd w:val="clear" w:color="auto" w:fill="F2F2F2" w:themeFill="background1" w:themeFillShade="F2"/>
              <w:spacing w:after="120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Relationship dynamics and intimacy skills</w:t>
            </w:r>
          </w:p>
          <w:p w14:paraId="082D224B" w14:textId="39A044A6" w:rsidR="00254A2B" w:rsidRDefault="00254A2B" w:rsidP="00254A2B">
            <w:pPr>
              <w:pStyle w:val="ListParagraph"/>
              <w:numPr>
                <w:ilvl w:val="0"/>
                <w:numId w:val="31"/>
              </w:numPr>
              <w:shd w:val="clear" w:color="auto" w:fill="F2F2F2" w:themeFill="background1" w:themeFillShade="F2"/>
              <w:spacing w:after="120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Sexual </w:t>
            </w:r>
            <w:r w:rsidR="003B2A33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ommunication between partners</w:t>
            </w:r>
          </w:p>
          <w:p w14:paraId="46895357" w14:textId="77777777" w:rsidR="00254A2B" w:rsidRDefault="00254A2B">
            <w:pPr>
              <w:pStyle w:val="ListParagraph"/>
              <w:shd w:val="clear" w:color="auto" w:fill="F2F2F2" w:themeFill="background1" w:themeFillShade="F2"/>
              <w:ind w:left="704"/>
              <w:rPr>
                <w:bCs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4EFE02" w14:textId="5FAE2FFE" w:rsidR="00254A2B" w:rsidRDefault="00254A2B" w:rsidP="00254A2B">
            <w:pPr>
              <w:pStyle w:val="ListParagraph"/>
              <w:numPr>
                <w:ilvl w:val="0"/>
                <w:numId w:val="31"/>
              </w:numPr>
              <w:shd w:val="clear" w:color="auto" w:fill="F2F2F2" w:themeFill="background1" w:themeFillShade="F2"/>
              <w:spacing w:after="120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Negotiating differences in sexual desire, interests, preferences, and values between partners</w:t>
            </w:r>
          </w:p>
          <w:p w14:paraId="7A735E8D" w14:textId="77777777" w:rsidR="00254A2B" w:rsidRDefault="00254A2B" w:rsidP="00254A2B">
            <w:pPr>
              <w:pStyle w:val="ListParagraph"/>
              <w:numPr>
                <w:ilvl w:val="0"/>
                <w:numId w:val="31"/>
              </w:numPr>
              <w:ind w:left="338"/>
              <w:rPr>
                <w:bCs/>
              </w:rPr>
            </w:pPr>
            <w:r>
              <w:rPr>
                <w:bCs/>
                <w:sz w:val="20"/>
                <w:szCs w:val="20"/>
              </w:rPr>
              <w:t>Models of effective communication</w:t>
            </w:r>
            <w:r>
              <w:rPr>
                <w:bCs/>
              </w:rPr>
              <w:t xml:space="preserve"> </w:t>
            </w:r>
          </w:p>
        </w:tc>
      </w:tr>
      <w:tr w:rsidR="00254A2B" w14:paraId="21A9A131" w14:textId="77777777" w:rsidTr="00BC70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7E3D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EC63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601E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23AF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C0AC" w14:textId="77777777" w:rsidR="00254A2B" w:rsidRDefault="00254A2B">
            <w:pPr>
              <w:jc w:val="both"/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66FD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F650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4564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Education Group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B724" w14:textId="2615C79E" w:rsidR="00254A2B" w:rsidRDefault="00FF1F6F">
            <w:pPr>
              <w:rPr>
                <w:b/>
              </w:rPr>
            </w:pPr>
            <w:r>
              <w:rPr>
                <w:b/>
              </w:rPr>
              <w:t>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NASW, ASWB, ACCME, AAMFT etc.)</w:t>
            </w:r>
          </w:p>
        </w:tc>
      </w:tr>
      <w:tr w:rsidR="00254A2B" w14:paraId="1F11E133" w14:textId="77777777" w:rsidTr="00BC70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A8B9" w14:textId="696D898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578" w14:textId="5DADA3B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1248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04CA" w14:textId="21C6AB7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6870" w14:textId="0C5E895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6D3A" w14:textId="76F0BBB8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0A0F" w14:textId="44792798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FEE" w14:textId="7161800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0F89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7D963C22" w14:textId="77777777" w:rsidTr="00BC70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20B2" w14:textId="4C42231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4DC" w14:textId="38B3293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4E9B" w14:textId="374A4E8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C54" w14:textId="5893C06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F8F2" w14:textId="6AC311E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239" w14:textId="6DD04A6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DA3" w14:textId="1742840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6D03" w14:textId="2A40E94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DD3D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10F2E5BF" w14:textId="77777777" w:rsidTr="00BC70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CF6E" w14:textId="27FFF74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1CD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1112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B316" w14:textId="70989102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AC6" w14:textId="67A2EE3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F838" w14:textId="69AE87F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5176" w14:textId="0452706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02E6" w14:textId="2047FA1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BAB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50334FEE" w14:textId="77777777" w:rsidTr="00BC70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3D3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E26B" w14:textId="3BB38B1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16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2E89" w14:textId="48A9F89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40F9" w14:textId="62A0AA1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607" w14:textId="4D2A162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5E1" w14:textId="4446049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B9D" w14:textId="21BF55A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CCB0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32E8A278" w14:textId="77777777" w:rsidTr="00BC70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F0D" w14:textId="236A163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8DA5" w14:textId="61EB856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0AD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C889" w14:textId="309BBE9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DF47" w14:textId="6A288C5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606A" w14:textId="792DB93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9BA3" w14:textId="71F2582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532" w14:textId="71EB7B9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A5DB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C706D" w14:paraId="29BBBE4A" w14:textId="77777777" w:rsidTr="00BC70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D11F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5A7E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7182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AFB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0876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5235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B611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527E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549C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C706D" w14:paraId="2B921304" w14:textId="77777777" w:rsidTr="00BC70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32E1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296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FDF5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7534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D29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0A3F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073F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FF77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A35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3EE80C93" w14:textId="77777777" w:rsidTr="00BC70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C41" w14:textId="3E91B00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81B" w14:textId="0919D1C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A04" w14:textId="3F610C18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2CDC" w14:textId="12FE431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D2DB" w14:textId="730B490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AB8" w14:textId="1334FE4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32B2" w14:textId="76CF8BD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A5F1" w14:textId="37E211B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C8C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6E8C9F9E" w14:textId="77777777" w:rsidTr="00BC706D"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CBCDD7" w14:textId="77777777" w:rsidR="00254A2B" w:rsidRDefault="00254A2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A432" w14:textId="77777777" w:rsidR="00254A2B" w:rsidRDefault="00254A2B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EC01" w14:textId="34778E59" w:rsidR="00254A2B" w:rsidRDefault="00254A2B">
            <w:pPr>
              <w:rPr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D9B40A" w14:textId="77777777" w:rsidR="00254A2B" w:rsidRDefault="00254A2B">
            <w:pPr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DC96AA" w14:textId="77777777" w:rsidR="00254A2B" w:rsidRDefault="00254A2B">
            <w:pPr>
              <w:rPr>
                <w:bCs/>
              </w:rPr>
            </w:pPr>
          </w:p>
        </w:tc>
      </w:tr>
    </w:tbl>
    <w:p w14:paraId="76C334C9" w14:textId="35C7633C" w:rsidR="00BC706D" w:rsidRDefault="00BC706D" w:rsidP="00BC706D">
      <w:pPr>
        <w:spacing w:after="120" w:line="240" w:lineRule="auto"/>
        <w:ind w:left="446" w:hanging="720"/>
        <w:rPr>
          <w:b/>
          <w:color w:val="2F5496" w:themeColor="accent5" w:themeShade="BF"/>
        </w:rPr>
      </w:pPr>
    </w:p>
    <w:p w14:paraId="3D36B709" w14:textId="77777777" w:rsidR="005520D5" w:rsidRPr="00BC706D" w:rsidRDefault="005520D5" w:rsidP="00BC706D">
      <w:pPr>
        <w:spacing w:after="120" w:line="240" w:lineRule="auto"/>
        <w:ind w:left="446" w:hanging="720"/>
        <w:rPr>
          <w:b/>
          <w:color w:val="2F5496" w:themeColor="accent5" w:themeShade="BF"/>
        </w:rPr>
      </w:pPr>
    </w:p>
    <w:tbl>
      <w:tblPr>
        <w:tblStyle w:val="TableGrid"/>
        <w:tblW w:w="14227" w:type="dxa"/>
        <w:tblInd w:w="-372" w:type="dxa"/>
        <w:tblLook w:val="04A0" w:firstRow="1" w:lastRow="0" w:firstColumn="1" w:lastColumn="0" w:noHBand="0" w:noVBand="1"/>
      </w:tblPr>
      <w:tblGrid>
        <w:gridCol w:w="7"/>
        <w:gridCol w:w="450"/>
        <w:gridCol w:w="465"/>
        <w:gridCol w:w="465"/>
        <w:gridCol w:w="450"/>
        <w:gridCol w:w="375"/>
        <w:gridCol w:w="5355"/>
        <w:gridCol w:w="1260"/>
        <w:gridCol w:w="834"/>
        <w:gridCol w:w="2406"/>
        <w:gridCol w:w="2160"/>
      </w:tblGrid>
      <w:tr w:rsidR="00254A2B" w14:paraId="0A754262" w14:textId="77777777" w:rsidTr="00FF1F6F">
        <w:tc>
          <w:tcPr>
            <w:tcW w:w="14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F5C436" w14:textId="77777777" w:rsidR="00254A2B" w:rsidRDefault="00254A2B" w:rsidP="00254A2B">
            <w:pPr>
              <w:pStyle w:val="ListParagraph"/>
              <w:numPr>
                <w:ilvl w:val="0"/>
                <w:numId w:val="27"/>
              </w:numPr>
              <w:shd w:val="clear" w:color="auto" w:fill="F2F2F2" w:themeFill="background1" w:themeFillShade="F2"/>
              <w:ind w:left="344"/>
              <w:rPr>
                <w:b/>
              </w:rPr>
            </w:pPr>
            <w:r>
              <w:rPr>
                <w:b/>
              </w:rPr>
              <w:t>Professional Development</w:t>
            </w:r>
          </w:p>
        </w:tc>
      </w:tr>
      <w:tr w:rsidR="00254A2B" w14:paraId="26C57C4B" w14:textId="77777777" w:rsidTr="00FF1F6F">
        <w:tc>
          <w:tcPr>
            <w:tcW w:w="7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805941" w14:textId="77777777" w:rsidR="00254A2B" w:rsidRDefault="00254A2B" w:rsidP="00254A2B">
            <w:pPr>
              <w:pStyle w:val="ListParagraph"/>
              <w:numPr>
                <w:ilvl w:val="0"/>
                <w:numId w:val="32"/>
              </w:numPr>
              <w:shd w:val="clear" w:color="auto" w:fill="F2F2F2" w:themeFill="background1" w:themeFillShade="F2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Ethics</w:t>
            </w:r>
          </w:p>
          <w:p w14:paraId="09ED0089" w14:textId="1AC183A9" w:rsidR="00254A2B" w:rsidRDefault="00254A2B" w:rsidP="00254A2B">
            <w:pPr>
              <w:pStyle w:val="ListParagraph"/>
              <w:numPr>
                <w:ilvl w:val="0"/>
                <w:numId w:val="32"/>
              </w:numPr>
              <w:shd w:val="clear" w:color="auto" w:fill="F2F2F2" w:themeFill="background1" w:themeFillShade="F2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Professional </w:t>
            </w:r>
            <w:r w:rsidR="003B2A33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ommunication skills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3A4D27" w14:textId="77777777" w:rsidR="00254A2B" w:rsidRDefault="00254A2B" w:rsidP="00254A2B">
            <w:pPr>
              <w:pStyle w:val="ListParagraph"/>
              <w:numPr>
                <w:ilvl w:val="0"/>
                <w:numId w:val="32"/>
              </w:numPr>
              <w:shd w:val="clear" w:color="auto" w:fill="F2F2F2" w:themeFill="background1" w:themeFillShade="F2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History of the research, theory, and treatment concerning human sexuality</w:t>
            </w:r>
          </w:p>
          <w:p w14:paraId="2BAEB2A7" w14:textId="5D6967FF" w:rsidR="00254A2B" w:rsidRDefault="00254A2B" w:rsidP="00254A2B">
            <w:pPr>
              <w:pStyle w:val="ListParagraph"/>
              <w:numPr>
                <w:ilvl w:val="0"/>
                <w:numId w:val="32"/>
              </w:numPr>
              <w:shd w:val="clear" w:color="auto" w:fill="F2F2F2" w:themeFill="background1" w:themeFillShade="F2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Methods and </w:t>
            </w:r>
            <w:r w:rsidR="003B2A33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rinciples of sexuality research</w:t>
            </w:r>
          </w:p>
          <w:p w14:paraId="68087034" w14:textId="173416D1" w:rsidR="00254A2B" w:rsidRDefault="00254A2B" w:rsidP="00254A2B">
            <w:pPr>
              <w:pStyle w:val="ListParagraph"/>
              <w:numPr>
                <w:ilvl w:val="0"/>
                <w:numId w:val="32"/>
              </w:numPr>
              <w:shd w:val="clear" w:color="auto" w:fill="F2F2F2" w:themeFill="background1" w:themeFillShade="F2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Careers in </w:t>
            </w:r>
            <w:r w:rsidR="003B2A33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>exual</w:t>
            </w:r>
            <w:r w:rsidR="003B2A33">
              <w:rPr>
                <w:bCs/>
                <w:sz w:val="20"/>
                <w:szCs w:val="20"/>
              </w:rPr>
              <w:t xml:space="preserve"> health</w:t>
            </w:r>
          </w:p>
        </w:tc>
      </w:tr>
      <w:tr w:rsidR="00254A2B" w14:paraId="3B5E5422" w14:textId="77777777" w:rsidTr="00FF1F6F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1753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88F8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6651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F6A9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84F1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D956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6C2C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82BE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73B0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Education Group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F768" w14:textId="7446349E" w:rsidR="00254A2B" w:rsidRDefault="00FF1F6F">
            <w:pPr>
              <w:rPr>
                <w:b/>
              </w:rPr>
            </w:pPr>
            <w:r>
              <w:rPr>
                <w:b/>
              </w:rPr>
              <w:t>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NASW, ASWB, ACCME, AAMFT etc.)</w:t>
            </w:r>
          </w:p>
        </w:tc>
      </w:tr>
      <w:tr w:rsidR="00254A2B" w14:paraId="3B676659" w14:textId="77777777" w:rsidTr="00FF1F6F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5FDD" w14:textId="0A3516F4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E04" w14:textId="0117D438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42EE" w14:textId="5C3BE6F3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622" w14:textId="6B66A7A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CFBF" w14:textId="27FB368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7A3F" w14:textId="5374194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B500" w14:textId="0E2C4588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B36A" w14:textId="680E785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D16E" w14:textId="54980BE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66B0" w14:textId="7F72078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0FBEFD16" w14:textId="77777777" w:rsidTr="00FF1F6F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3A47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7661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71B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7EA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056E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3C9B" w14:textId="5783527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D2A8" w14:textId="7861B5A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7AC2" w14:textId="6ADE975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48A" w14:textId="31BE415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79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1E560BF7" w14:textId="77777777" w:rsidTr="00FF1F6F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F56F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5EE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3A2D" w14:textId="2F7A07B8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92D" w14:textId="1E6BFA9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AB3E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56B2" w14:textId="6D84E5A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B718" w14:textId="2C705BF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D1AF" w14:textId="7C50378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08BC" w14:textId="6400588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5D3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76F9E12A" w14:textId="77777777" w:rsidTr="00FF1F6F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42D" w14:textId="1A59648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D31" w14:textId="68081D5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1C0" w14:textId="1B13F76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3D2" w14:textId="0B496E2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C66F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48A" w14:textId="6FAE42E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169" w14:textId="3E3AC542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35D" w14:textId="0B079DB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5CC" w14:textId="7786D78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0E57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5474CAC8" w14:textId="77777777" w:rsidTr="00FF1F6F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5FC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8CF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68F3" w14:textId="3193FFF4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F2DD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F827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D147" w14:textId="4C38940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53DA" w14:textId="58B8FFC2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1D7" w14:textId="473509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2150" w14:textId="72732A92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A31F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2A830E61" w14:textId="77777777" w:rsidTr="00FF1F6F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16D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31D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9213" w14:textId="29297C3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1C4" w14:textId="5CFB20E3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541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1B91" w14:textId="4230961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520E" w14:textId="685FE712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EC3" w14:textId="3ECA0CF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C311" w14:textId="15CEEF9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DCE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21723786" w14:textId="77777777" w:rsidTr="00FF1F6F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342" w14:textId="180DC55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5426" w14:textId="70701CC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FFC" w14:textId="674580E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39A5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334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772" w14:textId="0E1C1B0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34A" w14:textId="763C9B3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D50" w14:textId="65E3FBB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F13" w14:textId="37C3997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40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3E9D113E" w14:textId="77777777" w:rsidTr="00FF1F6F">
        <w:trPr>
          <w:gridBefore w:val="1"/>
          <w:wBefore w:w="7" w:type="dxa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76C106" w14:textId="77777777" w:rsidR="00254A2B" w:rsidRDefault="00254A2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F06C" w14:textId="77777777" w:rsidR="00254A2B" w:rsidRDefault="00254A2B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58FE" w14:textId="3782EAD4" w:rsidR="00254A2B" w:rsidRDefault="00254A2B">
            <w:pPr>
              <w:rPr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75E88F" w14:textId="77777777" w:rsidR="00254A2B" w:rsidRDefault="00254A2B">
            <w:pPr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677917" w14:textId="77777777" w:rsidR="00254A2B" w:rsidRDefault="00254A2B">
            <w:pPr>
              <w:rPr>
                <w:bCs/>
              </w:rPr>
            </w:pPr>
          </w:p>
        </w:tc>
      </w:tr>
    </w:tbl>
    <w:p w14:paraId="2AAB3F9B" w14:textId="77777777" w:rsidR="00254A2B" w:rsidRDefault="00254A2B" w:rsidP="00254A2B">
      <w:pPr>
        <w:spacing w:after="0"/>
        <w:rPr>
          <w:b/>
        </w:rPr>
      </w:pPr>
    </w:p>
    <w:tbl>
      <w:tblPr>
        <w:tblStyle w:val="TableGrid"/>
        <w:tblW w:w="14227" w:type="dxa"/>
        <w:tblInd w:w="-372" w:type="dxa"/>
        <w:tblLook w:val="04A0" w:firstRow="1" w:lastRow="0" w:firstColumn="1" w:lastColumn="0" w:noHBand="0" w:noVBand="1"/>
      </w:tblPr>
      <w:tblGrid>
        <w:gridCol w:w="7"/>
        <w:gridCol w:w="6729"/>
        <w:gridCol w:w="1348"/>
        <w:gridCol w:w="758"/>
        <w:gridCol w:w="2415"/>
        <w:gridCol w:w="2970"/>
      </w:tblGrid>
      <w:tr w:rsidR="00254A2B" w14:paraId="3F9C0FCE" w14:textId="77777777" w:rsidTr="00FF1F6F"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B3ED1C" w14:textId="77777777" w:rsidR="00254A2B" w:rsidRDefault="00254A2B">
            <w:pPr>
              <w:pStyle w:val="ListParagraph"/>
              <w:shd w:val="clear" w:color="auto" w:fill="F2F2F2" w:themeFill="background1" w:themeFillShade="F2"/>
              <w:ind w:left="0"/>
              <w:rPr>
                <w:b/>
              </w:rPr>
            </w:pPr>
            <w:r>
              <w:rPr>
                <w:b/>
              </w:rPr>
              <w:t>SARS or similar (must be 10 hours total, in no less than 3-hour increments</w:t>
            </w:r>
          </w:p>
        </w:tc>
      </w:tr>
      <w:tr w:rsidR="00254A2B" w14:paraId="4EC3A9E7" w14:textId="77777777" w:rsidTr="00FF1F6F">
        <w:trPr>
          <w:gridBefore w:val="1"/>
          <w:wBefore w:w="7" w:type="dxa"/>
        </w:trPr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3A5C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SARS or similar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C42C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A347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A5B8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Education Group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7642" w14:textId="6B4AA3E6" w:rsidR="00254A2B" w:rsidRDefault="00FF1F6F">
            <w:pPr>
              <w:rPr>
                <w:b/>
              </w:rPr>
            </w:pPr>
            <w:r>
              <w:rPr>
                <w:b/>
              </w:rPr>
              <w:t>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NASW, ASWB, ACCME, AAMFT etc.)</w:t>
            </w:r>
          </w:p>
        </w:tc>
      </w:tr>
      <w:tr w:rsidR="00254A2B" w14:paraId="2E592CD8" w14:textId="77777777" w:rsidTr="00FF1F6F">
        <w:trPr>
          <w:gridBefore w:val="1"/>
          <w:wBefore w:w="7" w:type="dxa"/>
        </w:trPr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DA49" w14:textId="31743C24" w:rsidR="00254A2B" w:rsidRDefault="00254A2B">
            <w:pPr>
              <w:rPr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F46A" w14:textId="108DF81D" w:rsidR="00254A2B" w:rsidRDefault="00254A2B">
            <w:pPr>
              <w:rPr>
                <w:b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4CD" w14:textId="75CB3A71" w:rsidR="00254A2B" w:rsidRDefault="00254A2B">
            <w:pPr>
              <w:rPr>
                <w:bCs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C4B2" w14:textId="11B20735" w:rsidR="00254A2B" w:rsidRDefault="00254A2B">
            <w:pPr>
              <w:rPr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D3E8" w14:textId="4743DE40" w:rsidR="00254A2B" w:rsidRDefault="00254A2B">
            <w:pPr>
              <w:rPr>
                <w:b/>
              </w:rPr>
            </w:pPr>
          </w:p>
        </w:tc>
      </w:tr>
    </w:tbl>
    <w:p w14:paraId="2E1A31D6" w14:textId="77777777" w:rsidR="00254A2B" w:rsidRDefault="00254A2B" w:rsidP="00254A2B">
      <w:pPr>
        <w:spacing w:after="0"/>
        <w:rPr>
          <w:b/>
        </w:rPr>
      </w:pPr>
    </w:p>
    <w:p w14:paraId="20023665" w14:textId="77777777" w:rsidR="00AE5B09" w:rsidRPr="00EC2338" w:rsidRDefault="00AE5B09" w:rsidP="00EC2338">
      <w:pPr>
        <w:pStyle w:val="Heading5"/>
        <w:spacing w:before="0" w:after="120"/>
        <w:ind w:left="-360"/>
        <w:textAlignment w:val="baseline"/>
        <w:rPr>
          <w:rFonts w:asciiTheme="minorHAnsi" w:hAnsiTheme="minorHAnsi" w:cstheme="minorHAnsi"/>
          <w:color w:val="444444"/>
          <w:sz w:val="20"/>
          <w:szCs w:val="20"/>
          <w:bdr w:val="none" w:sz="0" w:space="0" w:color="auto" w:frame="1"/>
          <w:shd w:val="clear" w:color="auto" w:fill="FFFFFF"/>
        </w:rPr>
      </w:pPr>
      <w:r w:rsidRPr="00EC2338">
        <w:rPr>
          <w:rFonts w:asciiTheme="minorHAnsi" w:hAnsiTheme="minorHAnsi" w:cstheme="minorHAnsi"/>
          <w:color w:val="444444"/>
          <w:sz w:val="20"/>
          <w:szCs w:val="20"/>
          <w:bdr w:val="none" w:sz="0" w:space="0" w:color="auto" w:frame="1"/>
          <w:shd w:val="clear" w:color="auto" w:fill="FFFFFF"/>
        </w:rPr>
        <w:t>SASH offers a rigorous credentialing process that is unique to the sexual health industry. The SASH certifications are the only credentials in the industry that comprehensively address specific areas of sexual health.</w:t>
      </w:r>
    </w:p>
    <w:p w14:paraId="0FED80AF" w14:textId="3AEBAC4A" w:rsidR="00AE5B09" w:rsidRPr="00EC2338" w:rsidRDefault="00AE5B09" w:rsidP="00EC2338">
      <w:pPr>
        <w:pStyle w:val="NormalWeb"/>
        <w:spacing w:before="0" w:beforeAutospacing="0" w:after="120" w:afterAutospacing="0" w:line="259" w:lineRule="auto"/>
        <w:ind w:left="-360"/>
        <w:textAlignment w:val="baseline"/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</w:pPr>
      <w:r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SASH offers certification opportunities in </w:t>
      </w:r>
      <w:hyperlink r:id="rId11" w:history="1">
        <w:r w:rsidRPr="00EC2338">
          <w:rPr>
            <w:rStyle w:val="Hyperlink"/>
            <w:rFonts w:asciiTheme="minorHAnsi" w:hAnsiTheme="minorHAnsi" w:cstheme="minorHAnsi"/>
            <w:color w:val="3498DB"/>
            <w:sz w:val="20"/>
            <w:szCs w:val="20"/>
            <w:bdr w:val="none" w:sz="0" w:space="0" w:color="auto" w:frame="1"/>
            <w:shd w:val="clear" w:color="auto" w:fill="FFFFFF"/>
          </w:rPr>
          <w:t>Problematic Sexual Behavior</w:t>
        </w:r>
      </w:hyperlink>
      <w:r w:rsidR="009D3025" w:rsidRPr="00EC2338">
        <w:rPr>
          <w:rStyle w:val="Strong"/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 xml:space="preserve"> (CPBST)</w:t>
      </w:r>
      <w:r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D3025"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12" w:history="1">
        <w:r w:rsidRPr="00EC2338">
          <w:rPr>
            <w:rStyle w:val="Hyperlink"/>
            <w:rFonts w:asciiTheme="minorHAnsi" w:hAnsiTheme="minorHAnsi" w:cstheme="minorHAnsi"/>
            <w:color w:val="3498DB"/>
            <w:sz w:val="20"/>
            <w:szCs w:val="20"/>
            <w:bdr w:val="none" w:sz="0" w:space="0" w:color="auto" w:frame="1"/>
            <w:shd w:val="clear" w:color="auto" w:fill="FFFFFF"/>
          </w:rPr>
          <w:t>Sexual and Relational Trauma</w:t>
        </w:r>
      </w:hyperlink>
      <w:r w:rsidR="00AF20C4" w:rsidRPr="00EC2338">
        <w:rPr>
          <w:rStyle w:val="Strong"/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 xml:space="preserve"> (CRSTT)</w:t>
      </w:r>
      <w:r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AF20C4"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13" w:history="1">
        <w:r w:rsidRPr="00EC2338">
          <w:rPr>
            <w:rStyle w:val="Hyperlink"/>
            <w:rFonts w:asciiTheme="minorHAnsi" w:hAnsiTheme="minorHAnsi" w:cstheme="minorHAnsi"/>
            <w:color w:val="3498DB"/>
            <w:sz w:val="20"/>
            <w:szCs w:val="20"/>
            <w:bdr w:val="none" w:sz="0" w:space="0" w:color="auto" w:frame="1"/>
            <w:shd w:val="clear" w:color="auto" w:fill="FFFFFF"/>
          </w:rPr>
          <w:t>Sexual Wellness</w:t>
        </w:r>
      </w:hyperlink>
      <w:r w:rsidR="00AF20C4" w:rsidRPr="00EC2338">
        <w:rPr>
          <w:rStyle w:val="Strong"/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 xml:space="preserve"> (CSWT)</w:t>
      </w:r>
      <w:r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, and </w:t>
      </w:r>
      <w:hyperlink r:id="rId14" w:history="1">
        <w:r w:rsidRPr="00EC2338">
          <w:rPr>
            <w:rStyle w:val="Hyperlink"/>
            <w:rFonts w:asciiTheme="minorHAnsi" w:hAnsiTheme="minorHAnsi" w:cstheme="minorHAnsi"/>
            <w:color w:val="3498DB"/>
            <w:sz w:val="20"/>
            <w:szCs w:val="20"/>
            <w:bdr w:val="none" w:sz="0" w:space="0" w:color="auto" w:frame="1"/>
            <w:shd w:val="clear" w:color="auto" w:fill="FFFFFF"/>
          </w:rPr>
          <w:t>Sexual Offending</w:t>
        </w:r>
      </w:hyperlink>
      <w:r w:rsidR="00F60C55" w:rsidRPr="00EC2338">
        <w:rPr>
          <w:rStyle w:val="Strong"/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 xml:space="preserve"> (CSOC)</w:t>
      </w:r>
      <w:r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. Clinicians can apply for one or more of the specialized certifications to emphasize their experience and knowledge as a leading professional in the industry. All qualified clinicians possess a stock of general human sexuality knowledge.</w:t>
      </w:r>
    </w:p>
    <w:p w14:paraId="256E71B3" w14:textId="0C18560E" w:rsidR="00AE5B09" w:rsidRPr="00D86A0D" w:rsidRDefault="00AE5B09" w:rsidP="00EC2338">
      <w:pPr>
        <w:pStyle w:val="NormalWeb"/>
        <w:spacing w:before="0" w:beforeAutospacing="0" w:after="120" w:afterAutospacing="0" w:line="259" w:lineRule="auto"/>
        <w:ind w:left="-360"/>
        <w:textAlignment w:val="baseline"/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</w:pPr>
      <w:r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To truly accentuate your knowledge</w:t>
      </w:r>
      <w:r w:rsidRPr="00D86A0D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 xml:space="preserve">, professionals holding three or more certifications </w:t>
      </w:r>
      <w:r w:rsidR="00D14564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will be granted</w:t>
      </w:r>
      <w:r w:rsidRPr="00D86A0D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 xml:space="preserve"> a Distinguished Sex Therapist</w:t>
      </w:r>
      <w:r w:rsidR="00D14564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 xml:space="preserve"> (DST)</w:t>
      </w:r>
      <w:r w:rsidRPr="00D86A0D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, communicating to the world your advanced expertise.</w:t>
      </w:r>
    </w:p>
    <w:p w14:paraId="29CB5B0B" w14:textId="3025D2EE" w:rsidR="004D776C" w:rsidRDefault="002267CE" w:rsidP="00FF1F6F">
      <w:pPr>
        <w:pStyle w:val="NormalWeb"/>
        <w:spacing w:before="0" w:beforeAutospacing="0" w:after="225" w:afterAutospacing="0" w:line="259" w:lineRule="auto"/>
        <w:ind w:left="-360"/>
        <w:textAlignment w:val="baseline"/>
        <w:rPr>
          <w:rFonts w:asciiTheme="minorHAnsi" w:hAnsiTheme="minorHAnsi" w:cstheme="minorHAnsi"/>
          <w:b/>
          <w:bCs/>
          <w:color w:val="424141"/>
          <w:bdr w:val="none" w:sz="0" w:space="0" w:color="auto" w:frame="1"/>
          <w:shd w:val="clear" w:color="auto" w:fill="FFFFFF"/>
        </w:rPr>
      </w:pPr>
      <w:r w:rsidRPr="00D86A0D">
        <w:rPr>
          <w:rFonts w:asciiTheme="minorHAnsi" w:hAnsiTheme="minorHAnsi" w:cstheme="minorHAnsi"/>
          <w:b/>
          <w:bCs/>
          <w:color w:val="424141"/>
          <w:bdr w:val="none" w:sz="0" w:space="0" w:color="auto" w:frame="1"/>
          <w:shd w:val="clear" w:color="auto" w:fill="FFFFFF"/>
        </w:rPr>
        <w:t>Select the credential you are applying for</w:t>
      </w:r>
      <w:r w:rsidR="00070DF2" w:rsidRPr="00D86A0D">
        <w:rPr>
          <w:rFonts w:asciiTheme="minorHAnsi" w:hAnsiTheme="minorHAnsi" w:cstheme="minorHAnsi"/>
          <w:b/>
          <w:bCs/>
          <w:color w:val="424141"/>
          <w:bdr w:val="none" w:sz="0" w:space="0" w:color="auto" w:frame="1"/>
          <w:shd w:val="clear" w:color="auto" w:fill="FFFFFF"/>
        </w:rPr>
        <w:t xml:space="preserve"> and use the</w:t>
      </w:r>
      <w:r w:rsidR="00D86A0D" w:rsidRPr="00D86A0D">
        <w:rPr>
          <w:rFonts w:asciiTheme="minorHAnsi" w:hAnsiTheme="minorHAnsi" w:cstheme="minorHAnsi"/>
          <w:b/>
          <w:bCs/>
          <w:color w:val="424141"/>
          <w:bdr w:val="none" w:sz="0" w:space="0" w:color="auto" w:frame="1"/>
          <w:shd w:val="clear" w:color="auto" w:fill="FFFFFF"/>
        </w:rPr>
        <w:t xml:space="preserve"> Specific Training form for your selected credential.</w:t>
      </w:r>
    </w:p>
    <w:p w14:paraId="472AE75F" w14:textId="77777777" w:rsidR="000B48D1" w:rsidRPr="00FF1F6F" w:rsidRDefault="000B48D1" w:rsidP="00FF1F6F">
      <w:pPr>
        <w:pStyle w:val="NormalWeb"/>
        <w:spacing w:before="0" w:beforeAutospacing="0" w:after="225" w:afterAutospacing="0" w:line="259" w:lineRule="auto"/>
        <w:ind w:left="-360"/>
        <w:textAlignment w:val="baseline"/>
        <w:rPr>
          <w:rFonts w:asciiTheme="minorHAnsi" w:hAnsiTheme="minorHAnsi" w:cstheme="minorHAnsi"/>
          <w:b/>
          <w:bCs/>
          <w:color w:val="424141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14580" w:type="dxa"/>
        <w:tblInd w:w="-725" w:type="dxa"/>
        <w:tblLook w:val="0600" w:firstRow="0" w:lastRow="0" w:firstColumn="0" w:lastColumn="0" w:noHBand="1" w:noVBand="1"/>
      </w:tblPr>
      <w:tblGrid>
        <w:gridCol w:w="539"/>
        <w:gridCol w:w="541"/>
        <w:gridCol w:w="428"/>
        <w:gridCol w:w="562"/>
        <w:gridCol w:w="4778"/>
        <w:gridCol w:w="1078"/>
        <w:gridCol w:w="1259"/>
        <w:gridCol w:w="834"/>
        <w:gridCol w:w="3032"/>
        <w:gridCol w:w="1529"/>
      </w:tblGrid>
      <w:tr w:rsidR="00C50F79" w:rsidRPr="00BE4043" w14:paraId="700502DB" w14:textId="77777777" w:rsidTr="00D7253D">
        <w:tc>
          <w:tcPr>
            <w:tcW w:w="14580" w:type="dxa"/>
            <w:gridSpan w:val="10"/>
            <w:shd w:val="clear" w:color="auto" w:fill="FFF2CC" w:themeFill="accent4" w:themeFillTint="33"/>
          </w:tcPr>
          <w:p w14:paraId="272CEF74" w14:textId="77777777" w:rsidR="006160C1" w:rsidRDefault="00C50F79" w:rsidP="00954BCD">
            <w:pPr>
              <w:rPr>
                <w:b/>
                <w:sz w:val="28"/>
                <w:szCs w:val="28"/>
              </w:rPr>
            </w:pPr>
            <w:r w:rsidRPr="00BE4043">
              <w:rPr>
                <w:b/>
                <w:sz w:val="28"/>
                <w:szCs w:val="28"/>
              </w:rPr>
              <w:t>Certified Problematic Sexual Behavior Therapist (CPBST) Specific Training</w:t>
            </w:r>
            <w:r w:rsidR="006160C1">
              <w:rPr>
                <w:b/>
                <w:sz w:val="28"/>
                <w:szCs w:val="28"/>
              </w:rPr>
              <w:t xml:space="preserve"> </w:t>
            </w:r>
          </w:p>
          <w:p w14:paraId="056ADF4B" w14:textId="5AC3DE1D" w:rsidR="00C50F79" w:rsidRPr="00BE4043" w:rsidRDefault="006160C1" w:rsidP="00954BCD">
            <w:pPr>
              <w:rPr>
                <w:b/>
                <w:sz w:val="28"/>
                <w:szCs w:val="28"/>
              </w:rPr>
            </w:pPr>
            <w:r w:rsidRPr="00905C4D">
              <w:rPr>
                <w:rFonts w:ascii="Arial" w:hAnsi="Arial" w:cs="Arial"/>
                <w:sz w:val="20"/>
                <w:szCs w:val="20"/>
              </w:rPr>
              <w:t>(70) total hours of training in problematic sexual behavior in the past five (5) years.</w:t>
            </w:r>
          </w:p>
        </w:tc>
      </w:tr>
      <w:tr w:rsidR="00C50F79" w:rsidRPr="005B212E" w14:paraId="7FA7EFEE" w14:textId="77777777" w:rsidTr="00E91273">
        <w:tc>
          <w:tcPr>
            <w:tcW w:w="6848" w:type="dxa"/>
            <w:gridSpan w:val="5"/>
            <w:shd w:val="clear" w:color="auto" w:fill="FFF2CC" w:themeFill="accent4" w:themeFillTint="33"/>
          </w:tcPr>
          <w:p w14:paraId="0B4B77C2" w14:textId="72DE4FED" w:rsidR="00C50F79" w:rsidRPr="005B212E" w:rsidRDefault="00C50F79" w:rsidP="00D7253D">
            <w:pPr>
              <w:pStyle w:val="ListParagraph"/>
              <w:numPr>
                <w:ilvl w:val="0"/>
                <w:numId w:val="24"/>
              </w:numPr>
              <w:ind w:left="346" w:hanging="180"/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 xml:space="preserve">Multiple </w:t>
            </w:r>
            <w:r w:rsidR="003C0CD9">
              <w:rPr>
                <w:bCs/>
                <w:sz w:val="20"/>
                <w:szCs w:val="20"/>
              </w:rPr>
              <w:t>t</w:t>
            </w:r>
            <w:r w:rsidRPr="005B212E">
              <w:rPr>
                <w:bCs/>
                <w:sz w:val="20"/>
                <w:szCs w:val="20"/>
              </w:rPr>
              <w:t>heories of P</w:t>
            </w:r>
            <w:r w:rsidR="003C0CD9">
              <w:rPr>
                <w:bCs/>
                <w:sz w:val="20"/>
                <w:szCs w:val="20"/>
              </w:rPr>
              <w:t xml:space="preserve">roblematic </w:t>
            </w:r>
            <w:r w:rsidRPr="005B212E">
              <w:rPr>
                <w:bCs/>
                <w:sz w:val="20"/>
                <w:szCs w:val="20"/>
              </w:rPr>
              <w:t>S</w:t>
            </w:r>
            <w:r w:rsidR="003C0CD9">
              <w:rPr>
                <w:bCs/>
                <w:sz w:val="20"/>
                <w:szCs w:val="20"/>
              </w:rPr>
              <w:t xml:space="preserve">exual </w:t>
            </w:r>
            <w:r w:rsidRPr="005B212E">
              <w:rPr>
                <w:bCs/>
                <w:sz w:val="20"/>
                <w:szCs w:val="20"/>
              </w:rPr>
              <w:t>B</w:t>
            </w:r>
            <w:r w:rsidR="003C0CD9">
              <w:rPr>
                <w:bCs/>
                <w:sz w:val="20"/>
                <w:szCs w:val="20"/>
              </w:rPr>
              <w:t>ehavior</w:t>
            </w:r>
            <w:r w:rsidRPr="005B212E">
              <w:rPr>
                <w:bCs/>
                <w:sz w:val="20"/>
                <w:szCs w:val="20"/>
              </w:rPr>
              <w:t xml:space="preserve"> and its </w:t>
            </w:r>
            <w:r w:rsidR="003C0CD9">
              <w:rPr>
                <w:bCs/>
                <w:sz w:val="20"/>
                <w:szCs w:val="20"/>
              </w:rPr>
              <w:t>e</w:t>
            </w:r>
            <w:r w:rsidRPr="005B212E">
              <w:rPr>
                <w:bCs/>
                <w:sz w:val="20"/>
                <w:szCs w:val="20"/>
              </w:rPr>
              <w:t xml:space="preserve">tiology </w:t>
            </w:r>
          </w:p>
          <w:p w14:paraId="693E0C0A" w14:textId="6FF044FF" w:rsidR="00C50F79" w:rsidRPr="005B212E" w:rsidRDefault="00C50F79" w:rsidP="00D7253D">
            <w:pPr>
              <w:pStyle w:val="ListParagraph"/>
              <w:numPr>
                <w:ilvl w:val="0"/>
                <w:numId w:val="24"/>
              </w:numPr>
              <w:ind w:left="346" w:hanging="180"/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 xml:space="preserve">Assessment and </w:t>
            </w:r>
            <w:r w:rsidR="003C0CD9">
              <w:rPr>
                <w:bCs/>
                <w:sz w:val="20"/>
                <w:szCs w:val="20"/>
              </w:rPr>
              <w:t>d</w:t>
            </w:r>
            <w:r w:rsidRPr="005B212E">
              <w:rPr>
                <w:bCs/>
                <w:sz w:val="20"/>
                <w:szCs w:val="20"/>
              </w:rPr>
              <w:t xml:space="preserve">iagnosis related to </w:t>
            </w:r>
            <w:r w:rsidR="003C0CD9" w:rsidRPr="005B212E">
              <w:rPr>
                <w:bCs/>
                <w:sz w:val="20"/>
                <w:szCs w:val="20"/>
              </w:rPr>
              <w:t>P</w:t>
            </w:r>
            <w:r w:rsidR="003C0CD9">
              <w:rPr>
                <w:bCs/>
                <w:sz w:val="20"/>
                <w:szCs w:val="20"/>
              </w:rPr>
              <w:t xml:space="preserve">roblematic </w:t>
            </w:r>
            <w:r w:rsidR="003C0CD9" w:rsidRPr="005B212E">
              <w:rPr>
                <w:bCs/>
                <w:sz w:val="20"/>
                <w:szCs w:val="20"/>
              </w:rPr>
              <w:t>S</w:t>
            </w:r>
            <w:r w:rsidR="003C0CD9">
              <w:rPr>
                <w:bCs/>
                <w:sz w:val="20"/>
                <w:szCs w:val="20"/>
              </w:rPr>
              <w:t xml:space="preserve">exual </w:t>
            </w:r>
            <w:r w:rsidR="003C0CD9" w:rsidRPr="005B212E">
              <w:rPr>
                <w:bCs/>
                <w:sz w:val="20"/>
                <w:szCs w:val="20"/>
              </w:rPr>
              <w:t>B</w:t>
            </w:r>
            <w:r w:rsidR="003C0CD9">
              <w:rPr>
                <w:bCs/>
                <w:sz w:val="20"/>
                <w:szCs w:val="20"/>
              </w:rPr>
              <w:t>ehavior</w:t>
            </w:r>
          </w:p>
          <w:p w14:paraId="0C60CF2D" w14:textId="45000197" w:rsidR="00C50F79" w:rsidRPr="005B212E" w:rsidRDefault="003C0CD9" w:rsidP="00D7253D">
            <w:pPr>
              <w:pStyle w:val="ListParagraph"/>
              <w:numPr>
                <w:ilvl w:val="0"/>
                <w:numId w:val="24"/>
              </w:numPr>
              <w:ind w:left="346" w:hanging="1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  <w:r w:rsidR="00C50F79" w:rsidRPr="005B212E">
              <w:rPr>
                <w:bCs/>
                <w:sz w:val="20"/>
                <w:szCs w:val="20"/>
              </w:rPr>
              <w:t xml:space="preserve">linical </w:t>
            </w:r>
            <w:r>
              <w:rPr>
                <w:bCs/>
                <w:sz w:val="20"/>
                <w:szCs w:val="20"/>
              </w:rPr>
              <w:t>i</w:t>
            </w:r>
            <w:r w:rsidR="00C50F79" w:rsidRPr="005B212E">
              <w:rPr>
                <w:bCs/>
                <w:sz w:val="20"/>
                <w:szCs w:val="20"/>
              </w:rPr>
              <w:t xml:space="preserve">ntervention for Problematic Sexual Behavior </w:t>
            </w:r>
          </w:p>
          <w:p w14:paraId="78F8A844" w14:textId="762FA4ED" w:rsidR="00C50F79" w:rsidRPr="005B212E" w:rsidRDefault="00C50F79" w:rsidP="00D7253D">
            <w:pPr>
              <w:pStyle w:val="ListParagraph"/>
              <w:numPr>
                <w:ilvl w:val="0"/>
                <w:numId w:val="24"/>
              </w:numPr>
              <w:ind w:left="346" w:hanging="180"/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 xml:space="preserve">Treatment for </w:t>
            </w:r>
            <w:r w:rsidR="003C0CD9">
              <w:rPr>
                <w:bCs/>
                <w:sz w:val="20"/>
                <w:szCs w:val="20"/>
              </w:rPr>
              <w:t>a</w:t>
            </w:r>
            <w:r w:rsidRPr="005B212E">
              <w:rPr>
                <w:bCs/>
                <w:sz w:val="20"/>
                <w:szCs w:val="20"/>
              </w:rPr>
              <w:t xml:space="preserve">ffected </w:t>
            </w:r>
            <w:r w:rsidR="003C0CD9">
              <w:rPr>
                <w:bCs/>
                <w:sz w:val="20"/>
                <w:szCs w:val="20"/>
              </w:rPr>
              <w:t>f</w:t>
            </w:r>
            <w:r w:rsidRPr="005B212E">
              <w:rPr>
                <w:bCs/>
                <w:sz w:val="20"/>
                <w:szCs w:val="20"/>
              </w:rPr>
              <w:t xml:space="preserve">amily </w:t>
            </w:r>
            <w:r w:rsidR="003C0CD9">
              <w:rPr>
                <w:bCs/>
                <w:sz w:val="20"/>
                <w:szCs w:val="20"/>
              </w:rPr>
              <w:t>m</w:t>
            </w:r>
            <w:r w:rsidRPr="005B212E">
              <w:rPr>
                <w:bCs/>
                <w:sz w:val="20"/>
                <w:szCs w:val="20"/>
              </w:rPr>
              <w:t xml:space="preserve">embers </w:t>
            </w:r>
          </w:p>
        </w:tc>
        <w:tc>
          <w:tcPr>
            <w:tcW w:w="7732" w:type="dxa"/>
            <w:gridSpan w:val="5"/>
            <w:shd w:val="clear" w:color="auto" w:fill="FFF2CC" w:themeFill="accent4" w:themeFillTint="33"/>
          </w:tcPr>
          <w:p w14:paraId="765C3E5F" w14:textId="4BE681A7" w:rsidR="00C50F79" w:rsidRPr="005B212E" w:rsidRDefault="00C50F79" w:rsidP="00D7253D">
            <w:pPr>
              <w:pStyle w:val="ListParagraph"/>
              <w:numPr>
                <w:ilvl w:val="0"/>
                <w:numId w:val="24"/>
              </w:numPr>
              <w:ind w:left="251" w:hanging="180"/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>Factors related to sexual</w:t>
            </w:r>
            <w:r>
              <w:rPr>
                <w:bCs/>
                <w:sz w:val="20"/>
                <w:szCs w:val="20"/>
              </w:rPr>
              <w:t>ity in</w:t>
            </w:r>
            <w:r w:rsidRPr="005B212E">
              <w:rPr>
                <w:bCs/>
                <w:sz w:val="20"/>
                <w:szCs w:val="20"/>
              </w:rPr>
              <w:t xml:space="preserve"> divers</w:t>
            </w:r>
            <w:r>
              <w:rPr>
                <w:bCs/>
                <w:sz w:val="20"/>
                <w:szCs w:val="20"/>
              </w:rPr>
              <w:t xml:space="preserve">e populations (e.g., sexual minorities, age, ethnicity, homelessness, substance use population) and differentiating PSB within diverse </w:t>
            </w:r>
            <w:proofErr w:type="gramStart"/>
            <w:r>
              <w:rPr>
                <w:bCs/>
                <w:sz w:val="20"/>
                <w:szCs w:val="20"/>
              </w:rPr>
              <w:t>populations</w:t>
            </w:r>
            <w:proofErr w:type="gramEnd"/>
            <w:r w:rsidRPr="005B212E">
              <w:rPr>
                <w:bCs/>
                <w:sz w:val="20"/>
                <w:szCs w:val="20"/>
              </w:rPr>
              <w:t xml:space="preserve"> </w:t>
            </w:r>
          </w:p>
          <w:p w14:paraId="4BD1C483" w14:textId="41265F70" w:rsidR="00C50F79" w:rsidRPr="005B212E" w:rsidRDefault="00C50F79" w:rsidP="00D7253D">
            <w:pPr>
              <w:pStyle w:val="ListParagraph"/>
              <w:numPr>
                <w:ilvl w:val="0"/>
                <w:numId w:val="24"/>
              </w:numPr>
              <w:ind w:left="251" w:hanging="180"/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 xml:space="preserve">Sexual </w:t>
            </w:r>
            <w:r w:rsidR="003C0CD9">
              <w:rPr>
                <w:bCs/>
                <w:sz w:val="20"/>
                <w:szCs w:val="20"/>
              </w:rPr>
              <w:t>o</w:t>
            </w:r>
            <w:r w:rsidRPr="005B212E">
              <w:rPr>
                <w:bCs/>
                <w:sz w:val="20"/>
                <w:szCs w:val="20"/>
              </w:rPr>
              <w:t xml:space="preserve">ffender </w:t>
            </w:r>
            <w:r w:rsidR="003C0CD9">
              <w:rPr>
                <w:bCs/>
                <w:sz w:val="20"/>
                <w:szCs w:val="20"/>
              </w:rPr>
              <w:t>e</w:t>
            </w:r>
            <w:r w:rsidRPr="005B212E">
              <w:rPr>
                <w:bCs/>
                <w:sz w:val="20"/>
                <w:szCs w:val="20"/>
              </w:rPr>
              <w:t xml:space="preserve">valuation and </w:t>
            </w:r>
            <w:r w:rsidR="003C0CD9">
              <w:rPr>
                <w:bCs/>
                <w:sz w:val="20"/>
                <w:szCs w:val="20"/>
              </w:rPr>
              <w:t>t</w:t>
            </w:r>
            <w:r w:rsidRPr="005B212E">
              <w:rPr>
                <w:bCs/>
                <w:sz w:val="20"/>
                <w:szCs w:val="20"/>
              </w:rPr>
              <w:t xml:space="preserve">reatment </w:t>
            </w:r>
          </w:p>
          <w:p w14:paraId="75442D78" w14:textId="77777777" w:rsidR="003C0CD9" w:rsidRDefault="00902C5D" w:rsidP="003C0CD9">
            <w:pPr>
              <w:pStyle w:val="ListParagraph"/>
              <w:numPr>
                <w:ilvl w:val="0"/>
                <w:numId w:val="24"/>
              </w:numPr>
              <w:ind w:left="251" w:hanging="1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</w:t>
            </w:r>
            <w:r w:rsidRPr="00902C5D">
              <w:rPr>
                <w:bCs/>
                <w:sz w:val="20"/>
                <w:szCs w:val="20"/>
              </w:rPr>
              <w:t xml:space="preserve">imits of competence, ethics, legal concerns, and standards of care for </w:t>
            </w:r>
            <w:r w:rsidR="003C0CD9">
              <w:rPr>
                <w:bCs/>
                <w:sz w:val="20"/>
                <w:szCs w:val="20"/>
              </w:rPr>
              <w:t>treatment of Problematic Sexual Behavior</w:t>
            </w:r>
          </w:p>
          <w:p w14:paraId="6A6D56CD" w14:textId="5C77A6BB" w:rsidR="00C50F79" w:rsidRPr="003C0CD9" w:rsidRDefault="00902C5D" w:rsidP="003C0CD9">
            <w:pPr>
              <w:pStyle w:val="ListParagraph"/>
              <w:ind w:left="251"/>
              <w:rPr>
                <w:bCs/>
                <w:sz w:val="20"/>
                <w:szCs w:val="20"/>
              </w:rPr>
            </w:pPr>
            <w:r w:rsidRPr="003C0CD9">
              <w:rPr>
                <w:rFonts w:ascii="Cambria" w:eastAsia="Calibri" w:hAnsi="Cambria"/>
                <w:sz w:val="18"/>
                <w:szCs w:val="18"/>
              </w:rPr>
              <w:t>*</w:t>
            </w:r>
            <w:r w:rsidRPr="00B16863">
              <w:rPr>
                <w:rFonts w:ascii="Arial" w:eastAsia="Calibri" w:hAnsi="Arial" w:cs="Arial"/>
                <w:sz w:val="18"/>
                <w:szCs w:val="18"/>
              </w:rPr>
              <w:t>Training in only one treatment methodology is not sufficient to meet these requirements.</w:t>
            </w:r>
            <w:r w:rsidRPr="003C0CD9">
              <w:rPr>
                <w:rFonts w:ascii="Cambria" w:eastAsia="Calibri" w:hAnsi="Cambria"/>
                <w:sz w:val="18"/>
                <w:szCs w:val="18"/>
              </w:rPr>
              <w:t xml:space="preserve"> </w:t>
            </w:r>
          </w:p>
        </w:tc>
      </w:tr>
      <w:tr w:rsidR="00C50F79" w14:paraId="0158643F" w14:textId="77777777" w:rsidTr="00E91273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6828" w14:textId="77777777" w:rsidR="00C50F79" w:rsidRDefault="00C50F79" w:rsidP="00954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B98C" w14:textId="77777777" w:rsidR="00C50F79" w:rsidRDefault="00C50F79" w:rsidP="00954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02BB" w14:textId="77777777" w:rsidR="00C50F79" w:rsidRDefault="00C50F79" w:rsidP="00954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95B9" w14:textId="77777777" w:rsidR="00C50F79" w:rsidRDefault="00C50F79" w:rsidP="00954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D997" w14:textId="77777777" w:rsidR="00C50F79" w:rsidRDefault="00C50F79" w:rsidP="00954BCD">
            <w:pPr>
              <w:jc w:val="both"/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213D" w14:textId="77777777" w:rsidR="00C50F79" w:rsidRDefault="00C50F79" w:rsidP="00954BCD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0184" w14:textId="77777777" w:rsidR="00C50F79" w:rsidRDefault="00C50F79" w:rsidP="00954BCD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156C" w14:textId="2FEA9048" w:rsidR="00C50F79" w:rsidRDefault="00FF1F6F" w:rsidP="00954BCD">
            <w:pPr>
              <w:rPr>
                <w:b/>
              </w:rPr>
            </w:pPr>
            <w:r>
              <w:rPr>
                <w:b/>
              </w:rPr>
              <w:t>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NASW, ASWB, ACCME, AAMFT etc.)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2819C5D" w14:textId="77777777" w:rsidR="00C50F79" w:rsidRDefault="00C50F79" w:rsidP="00954BCD">
            <w:pPr>
              <w:rPr>
                <w:b/>
              </w:rPr>
            </w:pPr>
            <w:r>
              <w:rPr>
                <w:b/>
              </w:rPr>
              <w:t>SASH Approval</w:t>
            </w:r>
          </w:p>
        </w:tc>
      </w:tr>
      <w:tr w:rsidR="00C50F79" w14:paraId="7500B9AD" w14:textId="77777777" w:rsidTr="00E91273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6ACD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10DE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425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54EE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011B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5010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4FB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3961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EC920EC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50F79" w14:paraId="3A396B7A" w14:textId="77777777" w:rsidTr="00E91273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07AD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BFE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2870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3060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84A0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DF58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F80D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F6B1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393DAB0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50F79" w14:paraId="2A3F4357" w14:textId="77777777" w:rsidTr="00E91273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37B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F90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8DAC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FB0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D4B0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1DEF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3ED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2D97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124C24F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0AE9A758" w14:textId="77777777" w:rsidTr="00E91273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95E" w14:textId="77777777" w:rsidR="006160C1" w:rsidRDefault="006160C1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6CBD" w14:textId="77777777" w:rsidR="006160C1" w:rsidRDefault="006160C1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7696" w14:textId="77777777" w:rsidR="006160C1" w:rsidRDefault="006160C1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FDC" w14:textId="77777777" w:rsidR="006160C1" w:rsidRDefault="006160C1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DCD1" w14:textId="77777777" w:rsidR="006160C1" w:rsidRDefault="006160C1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2C38" w14:textId="77777777" w:rsidR="006160C1" w:rsidRDefault="006160C1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4892" w14:textId="77777777" w:rsidR="006160C1" w:rsidRDefault="006160C1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5FD" w14:textId="77777777" w:rsidR="006160C1" w:rsidRDefault="006160C1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E8D39A7" w14:textId="77777777" w:rsidR="006160C1" w:rsidRDefault="006160C1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44CC0958" w14:textId="77777777" w:rsidTr="00E91273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F32" w14:textId="77777777" w:rsidR="006160C1" w:rsidRDefault="006160C1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BCA" w14:textId="77777777" w:rsidR="006160C1" w:rsidRDefault="006160C1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B149" w14:textId="77777777" w:rsidR="006160C1" w:rsidRDefault="006160C1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35EE" w14:textId="77777777" w:rsidR="006160C1" w:rsidRDefault="006160C1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C153" w14:textId="77777777" w:rsidR="006160C1" w:rsidRDefault="006160C1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37F" w14:textId="77777777" w:rsidR="006160C1" w:rsidRDefault="006160C1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6334" w14:textId="77777777" w:rsidR="006160C1" w:rsidRDefault="006160C1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834E" w14:textId="77777777" w:rsidR="006160C1" w:rsidRDefault="006160C1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86C10C4" w14:textId="77777777" w:rsidR="006160C1" w:rsidRDefault="006160C1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50F79" w14:paraId="0B9109D5" w14:textId="77777777" w:rsidTr="00E91273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726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7EC7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732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6E8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DF87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8A9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56BC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2DE1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01E0ACC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50F79" w14:paraId="4C387B92" w14:textId="77777777" w:rsidTr="00E91273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C10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7AD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1E33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1DE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D2FD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F661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8FC6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8309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189BD85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50F79" w14:paraId="632D2CFC" w14:textId="77777777" w:rsidTr="00E91273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B61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2BD2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1159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5920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F9A4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A52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8283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A5D9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D132987" w14:textId="77777777" w:rsidR="00C50F79" w:rsidRDefault="00C50F79" w:rsidP="00954BC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50F79" w14:paraId="426DC7B5" w14:textId="77777777" w:rsidTr="00E91273">
        <w:tblPrEx>
          <w:tblLook w:val="04A0" w:firstRow="1" w:lastRow="0" w:firstColumn="1" w:lastColumn="0" w:noHBand="0" w:noVBand="1"/>
        </w:tblPrEx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23A393" w14:textId="77777777" w:rsidR="00C50F79" w:rsidRDefault="00C50F79" w:rsidP="00954BCD">
            <w:pPr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2B0D" w14:textId="77777777" w:rsidR="00C50F79" w:rsidRDefault="00C50F79" w:rsidP="00954BCD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53BB" w14:textId="77777777" w:rsidR="00C50F79" w:rsidRDefault="00C50F79" w:rsidP="00954BCD">
            <w:pPr>
              <w:rPr>
                <w:bCs/>
              </w:rPr>
            </w:pP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D82E1D" w14:textId="77777777" w:rsidR="00C50F79" w:rsidRDefault="00C50F79" w:rsidP="00954BCD">
            <w:pPr>
              <w:rPr>
                <w:bCs/>
              </w:rPr>
            </w:pPr>
          </w:p>
        </w:tc>
      </w:tr>
      <w:tr w:rsidR="00AC1221" w14:paraId="1E2583F1" w14:textId="77777777" w:rsidTr="00AC1221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04AD" w14:textId="2887DE13" w:rsidR="00AC1221" w:rsidRDefault="00AC1221" w:rsidP="00FF4E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4BC5" w14:textId="050DA308" w:rsidR="00AC1221" w:rsidRDefault="00AC1221" w:rsidP="00FF4E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A633" w14:textId="2472149F" w:rsidR="00AC1221" w:rsidRDefault="00AC1221" w:rsidP="00FF4E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1CC001" w14:textId="082F161C" w:rsidR="00AC1221" w:rsidRDefault="00AC1221" w:rsidP="00FF4E85">
            <w:pPr>
              <w:rPr>
                <w:b/>
                <w:sz w:val="18"/>
                <w:szCs w:val="18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B929" w14:textId="77777777" w:rsidR="00AC1221" w:rsidRDefault="00AC1221" w:rsidP="00FF4E85">
            <w:pPr>
              <w:jc w:val="both"/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28B8" w14:textId="77777777" w:rsidR="00AC1221" w:rsidRDefault="00AC1221" w:rsidP="00FF4E8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F7FC" w14:textId="77777777" w:rsidR="00AC1221" w:rsidRDefault="00AC1221" w:rsidP="00FF4E85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298F" w14:textId="77777777" w:rsidR="00AC1221" w:rsidRDefault="00AC1221" w:rsidP="00FF4E85">
            <w:pPr>
              <w:rPr>
                <w:b/>
              </w:rPr>
            </w:pPr>
            <w:r>
              <w:rPr>
                <w:b/>
              </w:rPr>
              <w:t>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NASW, ASWB, ACCME, AAMFT etc.)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7151078" w14:textId="77777777" w:rsidR="00AC1221" w:rsidRDefault="00AC1221" w:rsidP="00FF4E85">
            <w:pPr>
              <w:rPr>
                <w:b/>
              </w:rPr>
            </w:pPr>
            <w:r>
              <w:rPr>
                <w:b/>
              </w:rPr>
              <w:t>SASH Approval</w:t>
            </w:r>
          </w:p>
        </w:tc>
      </w:tr>
      <w:tr w:rsidR="00AC1221" w14:paraId="165C189F" w14:textId="77777777" w:rsidTr="00AC1221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7ECF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EE6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22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27F961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CD97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DB0B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FE2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379B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9F4FB5F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C1221" w14:paraId="37019A16" w14:textId="77777777" w:rsidTr="00AC1221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4C93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81D0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D4F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B9E3E2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3A2D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D1D4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60B2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6CBA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B23C9CD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7DE4E5A1" w14:textId="77777777" w:rsidTr="00AC1221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594" w14:textId="77777777" w:rsidR="006160C1" w:rsidRDefault="006160C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5F93" w14:textId="77777777" w:rsidR="006160C1" w:rsidRDefault="006160C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F2D" w14:textId="77777777" w:rsidR="006160C1" w:rsidRDefault="006160C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548617" w14:textId="77777777" w:rsidR="006160C1" w:rsidRDefault="006160C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0AE6" w14:textId="77777777" w:rsidR="006160C1" w:rsidRDefault="006160C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2500" w14:textId="77777777" w:rsidR="006160C1" w:rsidRDefault="006160C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5D4" w14:textId="77777777" w:rsidR="006160C1" w:rsidRDefault="006160C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EBAB" w14:textId="77777777" w:rsidR="006160C1" w:rsidRDefault="006160C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294B4B1" w14:textId="77777777" w:rsidR="006160C1" w:rsidRDefault="006160C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620E1904" w14:textId="77777777" w:rsidTr="00AC1221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0F1" w14:textId="77777777" w:rsidR="006160C1" w:rsidRDefault="006160C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0658" w14:textId="77777777" w:rsidR="006160C1" w:rsidRDefault="006160C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1AD0" w14:textId="77777777" w:rsidR="006160C1" w:rsidRDefault="006160C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A163EB" w14:textId="77777777" w:rsidR="006160C1" w:rsidRDefault="006160C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DB7" w14:textId="77777777" w:rsidR="006160C1" w:rsidRDefault="006160C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CC2C" w14:textId="77777777" w:rsidR="006160C1" w:rsidRDefault="006160C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93E4" w14:textId="77777777" w:rsidR="006160C1" w:rsidRDefault="006160C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EDA" w14:textId="77777777" w:rsidR="006160C1" w:rsidRDefault="006160C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FAD2FC2" w14:textId="77777777" w:rsidR="006160C1" w:rsidRDefault="006160C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C1221" w14:paraId="0F1D91C5" w14:textId="77777777" w:rsidTr="00AC1221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4F3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B8A5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47AB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C127AA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759C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94C5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520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455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6F42432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C1221" w14:paraId="4284C308" w14:textId="77777777" w:rsidTr="00AC1221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F2ED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6F6D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6FDB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67F46E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11EE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594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187F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FC9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FF4EF15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C1221" w14:paraId="37E393B7" w14:textId="77777777" w:rsidTr="00AC1221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1E7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2F9E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8E3F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07FC86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8143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65A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A75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BA73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34E8F7D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C1221" w14:paraId="78A47593" w14:textId="77777777" w:rsidTr="00AC1221">
        <w:tblPrEx>
          <w:tblLook w:val="04A0" w:firstRow="1" w:lastRow="0" w:firstColumn="1" w:lastColumn="0" w:noHBand="0" w:noVBand="1"/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9D23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1066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D3DF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090267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2C04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865E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BA17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416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70A7E84" w14:textId="77777777" w:rsidR="00AC1221" w:rsidRDefault="00AC1221" w:rsidP="00FF4E8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C1221" w14:paraId="70DBD720" w14:textId="77777777" w:rsidTr="00FF4E85">
        <w:tblPrEx>
          <w:tblLook w:val="04A0" w:firstRow="1" w:lastRow="0" w:firstColumn="1" w:lastColumn="0" w:noHBand="0" w:noVBand="1"/>
        </w:tblPrEx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3F909F" w14:textId="77777777" w:rsidR="00AC1221" w:rsidRDefault="00AC1221" w:rsidP="00FF4E85">
            <w:pPr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064C" w14:textId="77777777" w:rsidR="00AC1221" w:rsidRDefault="00AC1221" w:rsidP="00FF4E85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3F9E" w14:textId="77777777" w:rsidR="00AC1221" w:rsidRDefault="00AC1221" w:rsidP="00FF4E85">
            <w:pPr>
              <w:rPr>
                <w:bCs/>
              </w:rPr>
            </w:pP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B57581B" w14:textId="77777777" w:rsidR="00AC1221" w:rsidRDefault="00AC1221" w:rsidP="00FF4E85">
            <w:pPr>
              <w:rPr>
                <w:bCs/>
              </w:rPr>
            </w:pPr>
          </w:p>
        </w:tc>
      </w:tr>
    </w:tbl>
    <w:p w14:paraId="734050DB" w14:textId="6A2D6304" w:rsidR="00D14564" w:rsidRDefault="00D14564" w:rsidP="00D14564">
      <w:pPr>
        <w:spacing w:after="0"/>
        <w:ind w:left="-720" w:hanging="90"/>
        <w:rPr>
          <w:b/>
        </w:rPr>
      </w:pPr>
    </w:p>
    <w:p w14:paraId="77180587" w14:textId="529104B4" w:rsidR="00AC1221" w:rsidRDefault="00AC1221" w:rsidP="000B48D1">
      <w:pPr>
        <w:rPr>
          <w:b/>
        </w:rPr>
      </w:pPr>
    </w:p>
    <w:tbl>
      <w:tblPr>
        <w:tblStyle w:val="TableGrid"/>
        <w:tblW w:w="14310" w:type="dxa"/>
        <w:tblInd w:w="-365" w:type="dxa"/>
        <w:tblLayout w:type="fixed"/>
        <w:tblLook w:val="0600" w:firstRow="0" w:lastRow="0" w:firstColumn="0" w:lastColumn="0" w:noHBand="1" w:noVBand="1"/>
      </w:tblPr>
      <w:tblGrid>
        <w:gridCol w:w="540"/>
        <w:gridCol w:w="540"/>
        <w:gridCol w:w="450"/>
        <w:gridCol w:w="450"/>
        <w:gridCol w:w="450"/>
        <w:gridCol w:w="4500"/>
        <w:gridCol w:w="720"/>
        <w:gridCol w:w="990"/>
        <w:gridCol w:w="900"/>
        <w:gridCol w:w="3600"/>
        <w:gridCol w:w="1170"/>
      </w:tblGrid>
      <w:tr w:rsidR="00AC1221" w:rsidRPr="00E03377" w14:paraId="320EDCC9" w14:textId="77777777" w:rsidTr="00F66B52">
        <w:tc>
          <w:tcPr>
            <w:tcW w:w="14310" w:type="dxa"/>
            <w:gridSpan w:val="11"/>
            <w:shd w:val="clear" w:color="auto" w:fill="FFF2CC" w:themeFill="accent4" w:themeFillTint="33"/>
          </w:tcPr>
          <w:p w14:paraId="3020B693" w14:textId="77777777" w:rsidR="00AC1221" w:rsidRDefault="00AC1221" w:rsidP="00D65702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br w:type="page"/>
            </w:r>
            <w:r w:rsidRPr="00BE4043">
              <w:rPr>
                <w:b/>
                <w:sz w:val="28"/>
                <w:szCs w:val="28"/>
              </w:rPr>
              <w:t>Certified Sexual Wellness Therapist (CSWT) Specific Training</w:t>
            </w:r>
          </w:p>
          <w:p w14:paraId="2D9E6ED6" w14:textId="7208F3ED" w:rsidR="006160C1" w:rsidRPr="00E03377" w:rsidRDefault="006160C1" w:rsidP="00D65702">
            <w:pPr>
              <w:rPr>
                <w:b/>
              </w:rPr>
            </w:pPr>
            <w:r w:rsidRPr="00905C4D">
              <w:rPr>
                <w:rFonts w:ascii="Arial" w:hAnsi="Arial" w:cs="Arial"/>
                <w:sz w:val="20"/>
                <w:szCs w:val="20"/>
              </w:rPr>
              <w:t>(70) total hours of training in problematic sexual behavior in the past five (5) years.</w:t>
            </w:r>
          </w:p>
        </w:tc>
      </w:tr>
      <w:tr w:rsidR="00AC1221" w:rsidRPr="005B212E" w14:paraId="5315661D" w14:textId="77777777" w:rsidTr="00F66B52">
        <w:trPr>
          <w:trHeight w:val="1782"/>
        </w:trPr>
        <w:tc>
          <w:tcPr>
            <w:tcW w:w="6930" w:type="dxa"/>
            <w:gridSpan w:val="6"/>
            <w:shd w:val="clear" w:color="auto" w:fill="FFF2CC" w:themeFill="accent4" w:themeFillTint="33"/>
          </w:tcPr>
          <w:p w14:paraId="7F38EB13" w14:textId="74E45B80" w:rsidR="00AC1221" w:rsidRPr="005B212E" w:rsidRDefault="00AC1221" w:rsidP="00D7253D">
            <w:pPr>
              <w:pStyle w:val="ListParagraph"/>
              <w:numPr>
                <w:ilvl w:val="0"/>
                <w:numId w:val="25"/>
              </w:numPr>
              <w:ind w:left="436" w:hanging="270"/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 xml:space="preserve">Theories and methods of sex therapy relating to sexual wellness and functioning. </w:t>
            </w:r>
          </w:p>
          <w:p w14:paraId="459F32DC" w14:textId="6B1AF064" w:rsidR="00AC1221" w:rsidRPr="005B212E" w:rsidRDefault="00AC1221" w:rsidP="00D7253D">
            <w:pPr>
              <w:pStyle w:val="ListParagraph"/>
              <w:numPr>
                <w:ilvl w:val="0"/>
                <w:numId w:val="25"/>
              </w:numPr>
              <w:ind w:left="436" w:hanging="270"/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 xml:space="preserve">Assessment and diagnosis of psychosexual disorders </w:t>
            </w:r>
          </w:p>
          <w:p w14:paraId="076EFE9D" w14:textId="447E1AD2" w:rsidR="00AC1221" w:rsidRPr="00902C5D" w:rsidRDefault="00AC1221" w:rsidP="00D7253D">
            <w:pPr>
              <w:pStyle w:val="ListParagraph"/>
              <w:numPr>
                <w:ilvl w:val="0"/>
                <w:numId w:val="25"/>
              </w:numPr>
              <w:ind w:left="436" w:hanging="270"/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 xml:space="preserve">Relationship intervention for problems implicating sex and intimacy </w:t>
            </w:r>
          </w:p>
        </w:tc>
        <w:tc>
          <w:tcPr>
            <w:tcW w:w="7380" w:type="dxa"/>
            <w:gridSpan w:val="5"/>
            <w:shd w:val="clear" w:color="auto" w:fill="FFF2CC" w:themeFill="accent4" w:themeFillTint="33"/>
          </w:tcPr>
          <w:p w14:paraId="52CE35B0" w14:textId="70D23317" w:rsidR="00AC1221" w:rsidRDefault="00AC1221" w:rsidP="00D7253D">
            <w:pPr>
              <w:pStyle w:val="ListParagraph"/>
              <w:numPr>
                <w:ilvl w:val="0"/>
                <w:numId w:val="25"/>
              </w:numPr>
              <w:ind w:left="256" w:hanging="180"/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 xml:space="preserve">Sex therapy interventions techniques </w:t>
            </w:r>
            <w:r>
              <w:rPr>
                <w:bCs/>
                <w:sz w:val="20"/>
                <w:szCs w:val="20"/>
              </w:rPr>
              <w:t>must include</w:t>
            </w:r>
            <w:r w:rsidRPr="005B212E">
              <w:rPr>
                <w:bCs/>
                <w:sz w:val="20"/>
                <w:szCs w:val="20"/>
              </w:rPr>
              <w:t xml:space="preserve"> arousal disorders, desire disorders, orgasmic disorders, paraphilic disorders, pain and discomfort, medical/disability concerns, and </w:t>
            </w:r>
            <w:proofErr w:type="gramStart"/>
            <w:r w:rsidRPr="005B212E">
              <w:rPr>
                <w:bCs/>
                <w:sz w:val="20"/>
                <w:szCs w:val="20"/>
              </w:rPr>
              <w:t>sexuality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  <w:p w14:paraId="34364BEC" w14:textId="5A78C0F4" w:rsidR="00AC1221" w:rsidRDefault="00AC1221" w:rsidP="00D7253D">
            <w:pPr>
              <w:pStyle w:val="ListParagraph"/>
              <w:numPr>
                <w:ilvl w:val="0"/>
                <w:numId w:val="25"/>
              </w:numPr>
              <w:ind w:left="256" w:hanging="180"/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>Limits of Competence, ethics, legal concerns, and standards of care for sexual functioning and wellness therapy</w:t>
            </w:r>
          </w:p>
          <w:p w14:paraId="1FC7E7D4" w14:textId="5391571E" w:rsidR="00AC1221" w:rsidRPr="00B16863" w:rsidRDefault="00AC1221" w:rsidP="00902C5D">
            <w:pPr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B16863">
              <w:rPr>
                <w:rFonts w:ascii="Arial" w:eastAsia="Calibri" w:hAnsi="Arial" w:cs="Arial"/>
                <w:sz w:val="18"/>
                <w:szCs w:val="18"/>
              </w:rPr>
              <w:t xml:space="preserve">*Training in only one treatment methodology is not sufficient to fully meet these requirements. </w:t>
            </w:r>
          </w:p>
        </w:tc>
      </w:tr>
      <w:tr w:rsidR="000B48D1" w14:paraId="6204F52A" w14:textId="77777777" w:rsidTr="00F66B52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hideMark/>
          </w:tcPr>
          <w:p w14:paraId="1945CFF4" w14:textId="451803B9" w:rsidR="00AC1221" w:rsidRDefault="00AC1221" w:rsidP="007F4A41">
            <w:pPr>
              <w:rPr>
                <w:b/>
                <w:sz w:val="18"/>
                <w:szCs w:val="18"/>
              </w:rPr>
            </w:pPr>
            <w:r w:rsidRPr="0073346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1DB5A80C" w14:textId="666F6F91" w:rsidR="00AC1221" w:rsidRDefault="00AC1221" w:rsidP="007F4A41">
            <w:pPr>
              <w:rPr>
                <w:b/>
                <w:sz w:val="18"/>
                <w:szCs w:val="18"/>
              </w:rPr>
            </w:pPr>
            <w:r w:rsidRPr="00733468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6C406311" w14:textId="20EFD30D" w:rsidR="00AC1221" w:rsidRDefault="00AC1221" w:rsidP="007F4A41">
            <w:pPr>
              <w:rPr>
                <w:b/>
                <w:sz w:val="18"/>
                <w:szCs w:val="18"/>
              </w:rPr>
            </w:pPr>
            <w:r w:rsidRPr="0073346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069F" w14:textId="6D328039" w:rsidR="00AC1221" w:rsidRPr="00AC1221" w:rsidRDefault="00AC1221" w:rsidP="007F4A41">
            <w:pPr>
              <w:ind w:right="-832"/>
              <w:rPr>
                <w:b/>
                <w:sz w:val="18"/>
                <w:szCs w:val="18"/>
              </w:rPr>
            </w:pPr>
            <w:r w:rsidRPr="00AC1221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hideMark/>
          </w:tcPr>
          <w:p w14:paraId="26477C83" w14:textId="2597AD28" w:rsidR="00AC1221" w:rsidRDefault="00AC1221" w:rsidP="007F4A41">
            <w:pPr>
              <w:ind w:right="-832"/>
              <w:rPr>
                <w:b/>
                <w:sz w:val="18"/>
                <w:szCs w:val="18"/>
              </w:rPr>
            </w:pPr>
            <w:r w:rsidRPr="00733468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8243" w14:textId="77777777" w:rsidR="00AC1221" w:rsidRDefault="00AC1221" w:rsidP="00837759">
            <w:pPr>
              <w:ind w:left="520" w:hanging="585"/>
              <w:jc w:val="both"/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018F" w14:textId="77777777" w:rsidR="00AC1221" w:rsidRDefault="00AC1221" w:rsidP="00837759">
            <w:pPr>
              <w:ind w:left="-473" w:right="249" w:hanging="360"/>
              <w:jc w:val="righ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8DC8" w14:textId="77777777" w:rsidR="00AC1221" w:rsidRDefault="00AC1221" w:rsidP="00837759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32C2" w14:textId="170671E8" w:rsidR="00AC1221" w:rsidRDefault="00AC1221" w:rsidP="00837759">
            <w:pPr>
              <w:rPr>
                <w:b/>
              </w:rPr>
            </w:pPr>
            <w:r>
              <w:rPr>
                <w:b/>
              </w:rPr>
              <w:t>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NASW, ASWB, ACCME, AAMFT etc.)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A26151E" w14:textId="42DF12A2" w:rsidR="00AC1221" w:rsidRDefault="00AC1221" w:rsidP="00837759">
            <w:pPr>
              <w:rPr>
                <w:b/>
              </w:rPr>
            </w:pPr>
            <w:r>
              <w:rPr>
                <w:b/>
              </w:rPr>
              <w:t>SASH Approval</w:t>
            </w:r>
          </w:p>
        </w:tc>
      </w:tr>
      <w:tr w:rsidR="000B48D1" w14:paraId="55B7EAFB" w14:textId="77777777" w:rsidTr="00F66B52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9A7ED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69238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DF810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7F08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BEB7D" w14:textId="0F3BC9B3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3E7603AF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248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C89A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8A9F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153C4F7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B48D1" w14:paraId="4BA0AC5B" w14:textId="77777777" w:rsidTr="00F66B52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38545FA5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04EB9D33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1E92088D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35E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17E60C85" w14:textId="64D70B11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6F7AFA0B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CE2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01BA" w14:textId="77777777" w:rsidR="00AC1221" w:rsidRDefault="00AC122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1E6E" w14:textId="77777777" w:rsidR="00AC1221" w:rsidRDefault="00AC122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B501E20" w14:textId="77777777" w:rsidR="00AC1221" w:rsidRDefault="00AC122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B48D1" w14:paraId="0C2A002E" w14:textId="77777777" w:rsidTr="00F66B52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6245A712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2527555A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47F5089C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703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7102222D" w14:textId="5FE69365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79E6194C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69AE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EF6F" w14:textId="77777777" w:rsidR="00AC1221" w:rsidRDefault="00AC122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4A24" w14:textId="77777777" w:rsidR="00AC1221" w:rsidRDefault="00AC122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D0A3897" w14:textId="77777777" w:rsidR="00AC1221" w:rsidRDefault="00AC122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B48D1" w14:paraId="798E98D0" w14:textId="77777777" w:rsidTr="00F66B52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6ECE67EF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7F763967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3464E1F4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A63B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75850EBD" w14:textId="522F8874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0C935F46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897" w14:textId="77777777" w:rsidR="00AC1221" w:rsidRDefault="00AC122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942" w14:textId="77777777" w:rsidR="00AC1221" w:rsidRDefault="00AC122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3FDA" w14:textId="77777777" w:rsidR="00AC1221" w:rsidRDefault="00AC122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8DE772C" w14:textId="77777777" w:rsidR="00AC1221" w:rsidRDefault="00AC122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4838CC74" w14:textId="77777777" w:rsidTr="00F66B52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33154925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52A3D5E7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7251D801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9D71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391CD44A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2208E55D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964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7B8C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51A6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0EE1218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3E1E1846" w14:textId="77777777" w:rsidTr="00F66B52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46085EA6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4A23E9CF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5ECD8C6E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36D3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73F0EE7A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7CF9B680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5A31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CFDD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FE64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0AD2980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33C57F48" w14:textId="77777777" w:rsidTr="00F66B52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32A4A500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715AAD2A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3EB21EFE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BE21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2499D93F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3D3016E2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380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F8D0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3261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81A5E1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186174C9" w14:textId="77777777" w:rsidTr="00F66B52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3AB0BF21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29A123E4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25EA9F92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14B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3A1F0823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538801E7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6EF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4466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D207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AA50945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024C01F6" w14:textId="77777777" w:rsidTr="00F66B52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2824BFD1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24DF8C38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2F130B46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487C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217D7E89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666C1E2A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2DA3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B422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81A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0E668B6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671F8CC2" w14:textId="77777777" w:rsidTr="00F66B52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38F3E6CD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7FEA154C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523FF8BF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634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7A930B87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762E36F2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A52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7817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7AC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2CEEB23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231969AA" w14:textId="77777777" w:rsidTr="00F66B52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4067CFA9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6996506C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46982AC2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210D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4AD9E1FD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23BF80D3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74C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CD85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0F8E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B1A82D1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15A718EC" w14:textId="77777777" w:rsidTr="00F66B52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20F75B27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4C70AA14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1939A2FA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EE6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2698B298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4B08406B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227D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D22C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E1B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C7528B2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20108AA5" w14:textId="77777777" w:rsidTr="00F66B52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6DC9F8E4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785E33AB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50F1163D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A63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2C6E44D8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1D53D3E2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E88" w14:textId="77777777" w:rsidR="006160C1" w:rsidRDefault="006160C1" w:rsidP="007F4A4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18C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6F0B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E79C1E6" w14:textId="77777777" w:rsidR="006160C1" w:rsidRDefault="006160C1" w:rsidP="00837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B48D1" w14:paraId="128AFD84" w14:textId="77777777" w:rsidTr="00F66B52">
        <w:tblPrEx>
          <w:tblLook w:val="04A0" w:firstRow="1" w:lastRow="0" w:firstColumn="1" w:lastColumn="0" w:noHBand="0" w:noVBand="1"/>
        </w:tblPrEx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B55361" w14:textId="08FFE1FB" w:rsidR="00AC1221" w:rsidRDefault="00AC1221" w:rsidP="00D65702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AF18" w14:textId="77777777" w:rsidR="00AC1221" w:rsidRDefault="00AC1221" w:rsidP="00D65702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F320" w14:textId="77777777" w:rsidR="00AC1221" w:rsidRDefault="00AC1221" w:rsidP="00D65702">
            <w:pPr>
              <w:rPr>
                <w:bCs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90BC0C" w14:textId="77777777" w:rsidR="00AC1221" w:rsidRDefault="00AC1221" w:rsidP="00D65702">
            <w:pPr>
              <w:rPr>
                <w:bCs/>
              </w:rPr>
            </w:pPr>
          </w:p>
        </w:tc>
      </w:tr>
    </w:tbl>
    <w:p w14:paraId="259AC02F" w14:textId="116FF350" w:rsidR="007F4A41" w:rsidRDefault="007F4A41">
      <w:pPr>
        <w:rPr>
          <w:sz w:val="2"/>
          <w:szCs w:val="2"/>
        </w:rPr>
      </w:pPr>
    </w:p>
    <w:p w14:paraId="6FEA5E94" w14:textId="0D3B4C67" w:rsidR="000B48D1" w:rsidRPr="006160C1" w:rsidRDefault="006160C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eGrid"/>
        <w:tblpPr w:leftFromText="180" w:rightFromText="180" w:vertAnchor="text" w:horzAnchor="margin" w:tblpXSpec="center" w:tblpY="97"/>
        <w:tblW w:w="14213" w:type="dxa"/>
        <w:tblLook w:val="0600" w:firstRow="0" w:lastRow="0" w:firstColumn="0" w:lastColumn="0" w:noHBand="1" w:noVBand="1"/>
      </w:tblPr>
      <w:tblGrid>
        <w:gridCol w:w="535"/>
        <w:gridCol w:w="540"/>
        <w:gridCol w:w="630"/>
        <w:gridCol w:w="540"/>
        <w:gridCol w:w="598"/>
        <w:gridCol w:w="5530"/>
        <w:gridCol w:w="40"/>
        <w:gridCol w:w="857"/>
        <w:gridCol w:w="982"/>
        <w:gridCol w:w="2759"/>
        <w:gridCol w:w="1202"/>
      </w:tblGrid>
      <w:tr w:rsidR="006160C1" w:rsidRPr="00E03377" w14:paraId="2E70FC5A" w14:textId="77777777" w:rsidTr="006160C1">
        <w:tc>
          <w:tcPr>
            <w:tcW w:w="14213" w:type="dxa"/>
            <w:gridSpan w:val="11"/>
            <w:shd w:val="clear" w:color="auto" w:fill="FFF2CC" w:themeFill="accent4" w:themeFillTint="33"/>
          </w:tcPr>
          <w:p w14:paraId="23298A9A" w14:textId="77777777" w:rsidR="00C50F79" w:rsidRDefault="00C50F79" w:rsidP="00AC1221">
            <w:pPr>
              <w:ind w:left="153" w:hanging="153"/>
              <w:rPr>
                <w:b/>
                <w:sz w:val="28"/>
                <w:szCs w:val="28"/>
              </w:rPr>
            </w:pPr>
            <w:r w:rsidRPr="00BE4043">
              <w:rPr>
                <w:b/>
                <w:sz w:val="28"/>
                <w:szCs w:val="28"/>
              </w:rPr>
              <w:lastRenderedPageBreak/>
              <w:t>Certified Sexual Relational Trauma Therapist (CRSTT) Specific Training</w:t>
            </w:r>
          </w:p>
          <w:p w14:paraId="406CF147" w14:textId="0BB6F7A9" w:rsidR="006160C1" w:rsidRPr="00E03377" w:rsidRDefault="006160C1" w:rsidP="00AC1221">
            <w:pPr>
              <w:ind w:left="153" w:hanging="153"/>
              <w:rPr>
                <w:b/>
              </w:rPr>
            </w:pPr>
            <w:r w:rsidRPr="00905C4D">
              <w:rPr>
                <w:rFonts w:ascii="Arial" w:hAnsi="Arial" w:cs="Arial"/>
                <w:sz w:val="20"/>
                <w:szCs w:val="20"/>
              </w:rPr>
              <w:t>(70) total hours of training in problematic sexual behavior in the past five (5) years.</w:t>
            </w:r>
          </w:p>
        </w:tc>
      </w:tr>
      <w:tr w:rsidR="006160C1" w:rsidRPr="00347907" w14:paraId="2ED74CB7" w14:textId="77777777" w:rsidTr="006160C1">
        <w:tc>
          <w:tcPr>
            <w:tcW w:w="8413" w:type="dxa"/>
            <w:gridSpan w:val="7"/>
            <w:shd w:val="clear" w:color="auto" w:fill="FFF2CC" w:themeFill="accent4" w:themeFillTint="33"/>
          </w:tcPr>
          <w:p w14:paraId="3F8DC730" w14:textId="174E3F25" w:rsidR="00C50F79" w:rsidRPr="00605833" w:rsidRDefault="00C50F79" w:rsidP="00AC1221">
            <w:pPr>
              <w:pStyle w:val="ListParagraph"/>
              <w:numPr>
                <w:ilvl w:val="0"/>
                <w:numId w:val="20"/>
              </w:numPr>
              <w:ind w:left="153" w:hanging="153"/>
              <w:rPr>
                <w:bCs/>
              </w:rPr>
            </w:pPr>
            <w:r w:rsidRPr="00605833">
              <w:rPr>
                <w:bCs/>
                <w:sz w:val="20"/>
                <w:szCs w:val="20"/>
              </w:rPr>
              <w:t xml:space="preserve">Psychological, biological, emotional, and social experiences of survivors in the aftermath of trauma and posttraumatic symptoms and etiology. </w:t>
            </w:r>
          </w:p>
          <w:p w14:paraId="3D1F42A5" w14:textId="70A5DD9E" w:rsidR="00C50F79" w:rsidRPr="00B16863" w:rsidRDefault="00C50F79" w:rsidP="00AC1221">
            <w:pPr>
              <w:pStyle w:val="ListParagraph"/>
              <w:numPr>
                <w:ilvl w:val="0"/>
                <w:numId w:val="20"/>
              </w:numPr>
              <w:ind w:left="153" w:hanging="153"/>
              <w:rPr>
                <w:bCs/>
              </w:rPr>
            </w:pPr>
            <w:r w:rsidRPr="00605833">
              <w:rPr>
                <w:bCs/>
                <w:sz w:val="20"/>
                <w:szCs w:val="20"/>
              </w:rPr>
              <w:t>Treatment methods specifically tailored to sexual abuse or assault survivors, with exposure to multiple theoretical perspectives.</w:t>
            </w:r>
          </w:p>
          <w:p w14:paraId="5C0A5644" w14:textId="3A109179" w:rsidR="00C50F79" w:rsidRPr="00B16863" w:rsidRDefault="00B16863" w:rsidP="00AC1221">
            <w:pPr>
              <w:pStyle w:val="ListParagraph"/>
              <w:numPr>
                <w:ilvl w:val="0"/>
                <w:numId w:val="20"/>
              </w:numPr>
              <w:ind w:left="153" w:hanging="153"/>
              <w:rPr>
                <w:bCs/>
              </w:rPr>
            </w:pPr>
            <w:r>
              <w:rPr>
                <w:bCs/>
              </w:rPr>
              <w:t xml:space="preserve">Treatment methods specifically tailored to sexual relational </w:t>
            </w:r>
            <w:proofErr w:type="gramStart"/>
            <w:r>
              <w:rPr>
                <w:bCs/>
              </w:rPr>
              <w:t>trauma(</w:t>
            </w:r>
            <w:proofErr w:type="gramEnd"/>
            <w:r>
              <w:rPr>
                <w:bCs/>
              </w:rPr>
              <w:t>e.g., infidelity), with exposure to multiple theoretical perspectives</w:t>
            </w:r>
          </w:p>
        </w:tc>
        <w:tc>
          <w:tcPr>
            <w:tcW w:w="5800" w:type="dxa"/>
            <w:gridSpan w:val="4"/>
            <w:shd w:val="clear" w:color="auto" w:fill="FFF2CC" w:themeFill="accent4" w:themeFillTint="33"/>
          </w:tcPr>
          <w:p w14:paraId="139C4DF1" w14:textId="788303FF" w:rsidR="00C50F79" w:rsidRPr="00605833" w:rsidRDefault="00C50F79" w:rsidP="000B48D1">
            <w:pPr>
              <w:pStyle w:val="ListParagraph"/>
              <w:numPr>
                <w:ilvl w:val="0"/>
                <w:numId w:val="20"/>
              </w:numPr>
              <w:ind w:left="43" w:right="124" w:firstLine="0"/>
              <w:rPr>
                <w:bCs/>
                <w:sz w:val="20"/>
                <w:szCs w:val="20"/>
              </w:rPr>
            </w:pPr>
            <w:r w:rsidRPr="00605833">
              <w:rPr>
                <w:bCs/>
                <w:sz w:val="20"/>
                <w:szCs w:val="20"/>
              </w:rPr>
              <w:t xml:space="preserve">Sexual resilience (health, empowerment, safety, and fulfillment) in the aftermath of trauma </w:t>
            </w:r>
          </w:p>
          <w:p w14:paraId="6E66C4DB" w14:textId="307F1E05" w:rsidR="00C50F79" w:rsidRPr="00347907" w:rsidRDefault="00B16863" w:rsidP="00AC1221">
            <w:pPr>
              <w:numPr>
                <w:ilvl w:val="0"/>
                <w:numId w:val="20"/>
              </w:numPr>
              <w:ind w:left="153" w:hanging="15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  <w:r w:rsidR="00C50F79" w:rsidRPr="00347907">
              <w:rPr>
                <w:bCs/>
                <w:sz w:val="20"/>
                <w:szCs w:val="20"/>
              </w:rPr>
              <w:t>oncerning limits of competence, ethics, legal concerns, and standards of care for sex and relational trauma</w:t>
            </w:r>
          </w:p>
          <w:p w14:paraId="779AE923" w14:textId="77777777" w:rsidR="00C50F79" w:rsidRPr="00347907" w:rsidRDefault="00C50F79" w:rsidP="00AC1221">
            <w:pPr>
              <w:pStyle w:val="ListParagraph"/>
              <w:ind w:left="153" w:hanging="153"/>
              <w:rPr>
                <w:b/>
                <w:sz w:val="8"/>
                <w:szCs w:val="8"/>
              </w:rPr>
            </w:pPr>
          </w:p>
          <w:p w14:paraId="403AE7B1" w14:textId="17AF6B94" w:rsidR="00C50F79" w:rsidRPr="00B16863" w:rsidRDefault="00C50F79" w:rsidP="00AC1221">
            <w:pPr>
              <w:ind w:left="153" w:hanging="153"/>
              <w:rPr>
                <w:rFonts w:ascii="Arial" w:eastAsia="Calibri" w:hAnsi="Arial" w:cs="Arial"/>
                <w:sz w:val="18"/>
                <w:szCs w:val="18"/>
              </w:rPr>
            </w:pPr>
            <w:r w:rsidRPr="00B16863">
              <w:rPr>
                <w:rFonts w:ascii="Arial" w:eastAsia="Calibri" w:hAnsi="Arial" w:cs="Arial"/>
                <w:sz w:val="18"/>
                <w:szCs w:val="18"/>
              </w:rPr>
              <w:t xml:space="preserve">*Training in only one treatment methodology is not sufficient to fully meet these requirements. </w:t>
            </w:r>
          </w:p>
        </w:tc>
      </w:tr>
      <w:tr w:rsidR="006160C1" w14:paraId="103D0629" w14:textId="77777777" w:rsidTr="006160C1">
        <w:tblPrEx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D309" w14:textId="77777777" w:rsidR="00C50F79" w:rsidRDefault="00C50F79" w:rsidP="00AC1221">
            <w:pPr>
              <w:ind w:left="153" w:hanging="15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CFD8" w14:textId="77777777" w:rsidR="00C50F79" w:rsidRDefault="00C50F79" w:rsidP="00AC1221">
            <w:pPr>
              <w:ind w:left="153" w:hanging="15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678F" w14:textId="77777777" w:rsidR="00C50F79" w:rsidRDefault="00C50F79" w:rsidP="00AC1221">
            <w:pPr>
              <w:ind w:left="153" w:hanging="15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CDD6" w14:textId="77777777" w:rsidR="00C50F79" w:rsidRDefault="00C50F79" w:rsidP="00AC1221">
            <w:pPr>
              <w:ind w:left="153" w:hanging="15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725D" w14:textId="77777777" w:rsidR="00C50F79" w:rsidRDefault="00C50F79" w:rsidP="00AC1221">
            <w:pPr>
              <w:ind w:left="153" w:hanging="15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6200" w14:textId="77777777" w:rsidR="00C50F79" w:rsidRDefault="00C50F79" w:rsidP="00AC1221">
            <w:pPr>
              <w:ind w:left="153" w:hanging="153"/>
              <w:jc w:val="both"/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A2E5" w14:textId="77777777" w:rsidR="00C50F79" w:rsidRDefault="00C50F79" w:rsidP="00AC1221">
            <w:pPr>
              <w:ind w:left="153" w:hanging="153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FFA4" w14:textId="77777777" w:rsidR="00C50F79" w:rsidRDefault="00C50F79" w:rsidP="00AC1221">
            <w:pPr>
              <w:ind w:left="153" w:hanging="153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DEE4" w14:textId="4D56A809" w:rsidR="00C50F79" w:rsidRDefault="00FF1F6F" w:rsidP="00AC1221">
            <w:pPr>
              <w:ind w:left="153" w:hanging="153"/>
              <w:rPr>
                <w:b/>
              </w:rPr>
            </w:pPr>
            <w:r>
              <w:rPr>
                <w:b/>
              </w:rPr>
              <w:t>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NASW, ASWB, ACCME, AAMFT etc.)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44486A6" w14:textId="77777777" w:rsidR="006160C1" w:rsidRDefault="00C50F79" w:rsidP="006160C1">
            <w:pPr>
              <w:ind w:left="153" w:hanging="153"/>
              <w:rPr>
                <w:b/>
              </w:rPr>
            </w:pPr>
            <w:r>
              <w:rPr>
                <w:b/>
              </w:rPr>
              <w:t>SASH</w:t>
            </w:r>
          </w:p>
          <w:p w14:paraId="74B9A006" w14:textId="534AB668" w:rsidR="00C50F79" w:rsidRDefault="00C50F79" w:rsidP="006160C1">
            <w:pPr>
              <w:ind w:left="153" w:hanging="153"/>
              <w:rPr>
                <w:b/>
              </w:rPr>
            </w:pPr>
            <w:r>
              <w:rPr>
                <w:b/>
              </w:rPr>
              <w:t>Approval</w:t>
            </w:r>
          </w:p>
        </w:tc>
      </w:tr>
      <w:tr w:rsidR="006160C1" w14:paraId="74EE116E" w14:textId="77777777" w:rsidTr="006160C1">
        <w:tblPrEx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0FAA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AC27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FAE8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6C9A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0D04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75A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EAAE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C6A9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3D1A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54FE416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480E3F8D" w14:textId="77777777" w:rsidTr="006160C1">
        <w:tblPrEx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950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41C0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493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4397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B8D1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1645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7EF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60D6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063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DBD73BF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78A59745" w14:textId="77777777" w:rsidTr="006160C1">
        <w:tblPrEx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EF5E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DF9D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442E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70C1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FFF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935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26F3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2A2C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910E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00DB356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7D35E84B" w14:textId="77777777" w:rsidTr="006160C1">
        <w:tblPrEx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0B37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25CE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2E19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3BE3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642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FF2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2B5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1A6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F341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F19D60F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63963648" w14:textId="77777777" w:rsidTr="006160C1">
        <w:tblPrEx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633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1D3B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DF2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3AC4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407B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68E8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44EE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1E39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0A7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7E8A887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445B64C6" w14:textId="77777777" w:rsidTr="006160C1">
        <w:tblPrEx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4FEF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D41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90C0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034B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4384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EAD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46E0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C18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4410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E14F081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160E3F6C" w14:textId="77777777" w:rsidTr="006160C1">
        <w:tblPrEx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38A4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A7C0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EC2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C02E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9E65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1EE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CE1C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0287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E6B5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F499CBA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48F2EAAC" w14:textId="77777777" w:rsidTr="006160C1">
        <w:tblPrEx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E063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FAC0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67D8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058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1A6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B131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6E01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07F6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BEA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7447CA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604B13AB" w14:textId="77777777" w:rsidTr="006160C1">
        <w:tblPrEx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5618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C1F0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11B1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96BC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5F46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C405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125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0487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ABA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4D6676F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638921C1" w14:textId="77777777" w:rsidTr="006160C1">
        <w:tblPrEx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7B30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A1C6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11C1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760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E4AE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A00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1654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6AB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7C61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4B94B43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708258B5" w14:textId="77777777" w:rsidTr="006160C1">
        <w:tblPrEx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CFD8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612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E7A5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8D3D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75E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94CE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6CCA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5F0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8E4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F6067FE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38A94F38" w14:textId="77777777" w:rsidTr="006160C1">
        <w:tblPrEx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0500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A48C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56A3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ABDD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38D8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E2E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57AC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45D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B14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9EEC931" w14:textId="77777777" w:rsidR="006160C1" w:rsidRDefault="006160C1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2228C07F" w14:textId="77777777" w:rsidTr="006160C1">
        <w:tblPrEx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9D9B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03F8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7EE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8272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937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8BE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89F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8D0F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555C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8A58D41" w14:textId="77777777" w:rsidR="00C50F79" w:rsidRDefault="00C50F79" w:rsidP="00AC1221">
            <w:pPr>
              <w:ind w:left="153" w:hanging="153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22DFEE53" w14:textId="77777777" w:rsidTr="006160C1">
        <w:tblPrEx>
          <w:tblLook w:val="04A0" w:firstRow="1" w:lastRow="0" w:firstColumn="1" w:lastColumn="0" w:noHBand="0" w:noVBand="1"/>
        </w:tblPrEx>
        <w:tc>
          <w:tcPr>
            <w:tcW w:w="8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F07EAF" w14:textId="77777777" w:rsidR="007D74E2" w:rsidRDefault="007D74E2" w:rsidP="00AC1221">
            <w:pPr>
              <w:ind w:left="153" w:hanging="153"/>
              <w:rPr>
                <w:b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DAC3" w14:textId="77777777" w:rsidR="007D74E2" w:rsidRDefault="007D74E2" w:rsidP="00AC1221">
            <w:pPr>
              <w:ind w:left="153" w:hanging="153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46DA" w14:textId="77777777" w:rsidR="007D74E2" w:rsidRDefault="007D74E2" w:rsidP="00AC1221">
            <w:pPr>
              <w:ind w:left="153" w:hanging="153"/>
              <w:rPr>
                <w:bCs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03F522" w14:textId="77777777" w:rsidR="007D74E2" w:rsidRDefault="007D74E2" w:rsidP="00AC1221">
            <w:pPr>
              <w:ind w:left="153" w:hanging="153"/>
              <w:rPr>
                <w:bCs/>
              </w:rPr>
            </w:pPr>
          </w:p>
        </w:tc>
      </w:tr>
    </w:tbl>
    <w:p w14:paraId="07104D59" w14:textId="77777777" w:rsidR="006160C1" w:rsidRDefault="006160C1">
      <w:r>
        <w:br w:type="page"/>
      </w:r>
    </w:p>
    <w:tbl>
      <w:tblPr>
        <w:tblStyle w:val="TableGrid"/>
        <w:tblW w:w="14580" w:type="dxa"/>
        <w:tblInd w:w="-545" w:type="dxa"/>
        <w:tblLook w:val="0600" w:firstRow="0" w:lastRow="0" w:firstColumn="0" w:lastColumn="0" w:noHBand="1" w:noVBand="1"/>
      </w:tblPr>
      <w:tblGrid>
        <w:gridCol w:w="450"/>
        <w:gridCol w:w="540"/>
        <w:gridCol w:w="450"/>
        <w:gridCol w:w="540"/>
        <w:gridCol w:w="450"/>
        <w:gridCol w:w="450"/>
        <w:gridCol w:w="4500"/>
        <w:gridCol w:w="1620"/>
        <w:gridCol w:w="1080"/>
        <w:gridCol w:w="900"/>
        <w:gridCol w:w="2070"/>
        <w:gridCol w:w="1530"/>
      </w:tblGrid>
      <w:tr w:rsidR="005520D5" w:rsidRPr="00BE4043" w14:paraId="798D912A" w14:textId="77777777" w:rsidTr="000B48D1">
        <w:trPr>
          <w:trHeight w:val="341"/>
        </w:trPr>
        <w:tc>
          <w:tcPr>
            <w:tcW w:w="14580" w:type="dxa"/>
            <w:gridSpan w:val="12"/>
            <w:shd w:val="clear" w:color="auto" w:fill="FFF2CC" w:themeFill="accent4" w:themeFillTint="33"/>
          </w:tcPr>
          <w:p w14:paraId="6A8CAE9D" w14:textId="0135C697" w:rsidR="006160C1" w:rsidRDefault="005520D5" w:rsidP="00D65702">
            <w:pPr>
              <w:ind w:left="799" w:hanging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Certified Sexual Offender Clinician (CSOC) </w:t>
            </w:r>
            <w:r w:rsidRPr="00BE4043">
              <w:rPr>
                <w:b/>
                <w:sz w:val="28"/>
                <w:szCs w:val="28"/>
              </w:rPr>
              <w:t>Specific Training</w:t>
            </w:r>
            <w:r w:rsidR="006160C1">
              <w:rPr>
                <w:b/>
                <w:sz w:val="28"/>
                <w:szCs w:val="28"/>
              </w:rPr>
              <w:t xml:space="preserve"> </w:t>
            </w:r>
          </w:p>
          <w:p w14:paraId="357F8E94" w14:textId="3A5F0697" w:rsidR="005520D5" w:rsidRPr="00BE4043" w:rsidRDefault="006160C1" w:rsidP="00D65702">
            <w:pPr>
              <w:ind w:left="799" w:hanging="720"/>
              <w:rPr>
                <w:b/>
                <w:sz w:val="28"/>
                <w:szCs w:val="28"/>
              </w:rPr>
            </w:pPr>
            <w:r w:rsidRPr="00905C4D">
              <w:rPr>
                <w:rFonts w:ascii="Arial" w:hAnsi="Arial" w:cs="Arial"/>
                <w:sz w:val="20"/>
                <w:szCs w:val="20"/>
              </w:rPr>
              <w:t>(70) total hours of training in problematic sexual behavior in the past five (5) years.</w:t>
            </w:r>
          </w:p>
        </w:tc>
      </w:tr>
      <w:tr w:rsidR="005520D5" w:rsidRPr="00D34E80" w14:paraId="011F6F5F" w14:textId="77777777" w:rsidTr="000B48D1">
        <w:trPr>
          <w:trHeight w:val="2538"/>
        </w:trPr>
        <w:tc>
          <w:tcPr>
            <w:tcW w:w="7380" w:type="dxa"/>
            <w:gridSpan w:val="7"/>
            <w:shd w:val="clear" w:color="auto" w:fill="FFF2CC" w:themeFill="accent4" w:themeFillTint="33"/>
          </w:tcPr>
          <w:p w14:paraId="4706EA73" w14:textId="406673CE" w:rsidR="005520D5" w:rsidRDefault="005520D5" w:rsidP="00D65702">
            <w:pPr>
              <w:pStyle w:val="ListParagraph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 w:rsidRPr="00D34E80">
              <w:rPr>
                <w:bCs/>
                <w:sz w:val="20"/>
                <w:szCs w:val="20"/>
              </w:rPr>
              <w:t>Assessment including actuarial risk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16863">
              <w:rPr>
                <w:bCs/>
                <w:sz w:val="20"/>
                <w:szCs w:val="20"/>
              </w:rPr>
              <w:t xml:space="preserve">assessment </w:t>
            </w:r>
            <w:r>
              <w:rPr>
                <w:bCs/>
                <w:sz w:val="20"/>
                <w:szCs w:val="20"/>
              </w:rPr>
              <w:t>of sex offenders</w:t>
            </w:r>
            <w:r w:rsidRPr="00D34E80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assessment of </w:t>
            </w:r>
            <w:r w:rsidRPr="00D34E80">
              <w:rPr>
                <w:bCs/>
                <w:sz w:val="20"/>
                <w:szCs w:val="20"/>
              </w:rPr>
              <w:t>arousal patterns, polygraph</w:t>
            </w:r>
            <w:r w:rsidR="0076649C">
              <w:rPr>
                <w:bCs/>
                <w:sz w:val="20"/>
                <w:szCs w:val="20"/>
              </w:rPr>
              <w:t>.</w:t>
            </w:r>
          </w:p>
          <w:p w14:paraId="5426B79C" w14:textId="552C0489" w:rsidR="005520D5" w:rsidRPr="005520D5" w:rsidRDefault="005520D5" w:rsidP="005520D5">
            <w:pPr>
              <w:pStyle w:val="ListParagraph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  <w:r w:rsidRPr="005520D5">
              <w:rPr>
                <w:bCs/>
                <w:sz w:val="20"/>
                <w:szCs w:val="20"/>
              </w:rPr>
              <w:t>linical evaluation of sexual offenders</w:t>
            </w:r>
            <w:r>
              <w:rPr>
                <w:bCs/>
                <w:sz w:val="20"/>
                <w:szCs w:val="20"/>
              </w:rPr>
              <w:t xml:space="preserve"> to include training in case conceptualization, differences between contact and non-contact offenders, d</w:t>
            </w:r>
            <w:r w:rsidRPr="005520D5">
              <w:rPr>
                <w:bCs/>
                <w:sz w:val="20"/>
                <w:szCs w:val="20"/>
              </w:rPr>
              <w:t>ifference</w:t>
            </w:r>
            <w:r w:rsidR="0076649C">
              <w:rPr>
                <w:bCs/>
                <w:sz w:val="20"/>
                <w:szCs w:val="20"/>
              </w:rPr>
              <w:t>s</w:t>
            </w:r>
            <w:r w:rsidRPr="005520D5">
              <w:rPr>
                <w:bCs/>
                <w:sz w:val="20"/>
                <w:szCs w:val="20"/>
              </w:rPr>
              <w:t xml:space="preserve"> between juvenile and adult offenders</w:t>
            </w:r>
            <w:r>
              <w:rPr>
                <w:bCs/>
                <w:sz w:val="20"/>
                <w:szCs w:val="20"/>
              </w:rPr>
              <w:t>, effects associated with intellectual and developmental disabilities</w:t>
            </w:r>
            <w:r w:rsidR="0076649C">
              <w:rPr>
                <w:bCs/>
                <w:sz w:val="20"/>
                <w:szCs w:val="20"/>
              </w:rPr>
              <w:t xml:space="preserve"> and </w:t>
            </w:r>
            <w:r>
              <w:rPr>
                <w:bCs/>
                <w:sz w:val="20"/>
                <w:szCs w:val="20"/>
              </w:rPr>
              <w:t>identification of treatment factors.</w:t>
            </w:r>
          </w:p>
          <w:p w14:paraId="6F5D10B8" w14:textId="504C8733" w:rsidR="005520D5" w:rsidRPr="00D34E80" w:rsidRDefault="005520D5" w:rsidP="00D65702">
            <w:pPr>
              <w:pStyle w:val="ListParagraph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 w:rsidRPr="00D34E80">
              <w:rPr>
                <w:bCs/>
                <w:sz w:val="20"/>
                <w:szCs w:val="20"/>
              </w:rPr>
              <w:t>Diagnostic concerns specific to sexual offending including paraphilic disorders, personality disorders, psychopathy</w:t>
            </w:r>
            <w:r w:rsidR="0076649C">
              <w:rPr>
                <w:bCs/>
                <w:sz w:val="20"/>
                <w:szCs w:val="20"/>
              </w:rPr>
              <w:t>.</w:t>
            </w:r>
          </w:p>
          <w:p w14:paraId="605765F7" w14:textId="77777777" w:rsidR="005520D5" w:rsidRPr="00D34E80" w:rsidRDefault="005520D5" w:rsidP="00D65702">
            <w:pPr>
              <w:pStyle w:val="ListParagraph"/>
              <w:rPr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shd w:val="clear" w:color="auto" w:fill="FFF2CC" w:themeFill="accent4" w:themeFillTint="33"/>
          </w:tcPr>
          <w:p w14:paraId="13EFB024" w14:textId="3922E5E3" w:rsidR="005520D5" w:rsidRPr="00D34E80" w:rsidRDefault="005520D5" w:rsidP="00D65702">
            <w:pPr>
              <w:pStyle w:val="ListParagraph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 w:rsidRPr="00D34E80">
              <w:rPr>
                <w:bCs/>
                <w:sz w:val="20"/>
                <w:szCs w:val="20"/>
              </w:rPr>
              <w:t>Treatment of sexual offenders including containment model, good lives model, impact on victims, impact on family members, chaperone training</w:t>
            </w:r>
            <w:r w:rsidR="0076649C">
              <w:rPr>
                <w:bCs/>
                <w:sz w:val="20"/>
                <w:szCs w:val="20"/>
              </w:rPr>
              <w:t>.</w:t>
            </w:r>
          </w:p>
          <w:p w14:paraId="6D450EC5" w14:textId="70878983" w:rsidR="005520D5" w:rsidRPr="00D34E80" w:rsidRDefault="005520D5" w:rsidP="00D65702">
            <w:pPr>
              <w:pStyle w:val="ListParagraph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 w:rsidRPr="00D34E80">
              <w:rPr>
                <w:bCs/>
                <w:sz w:val="20"/>
                <w:szCs w:val="20"/>
              </w:rPr>
              <w:t>Criminal justice system</w:t>
            </w:r>
            <w:r w:rsidR="0076649C">
              <w:rPr>
                <w:bCs/>
                <w:sz w:val="20"/>
                <w:szCs w:val="20"/>
              </w:rPr>
              <w:t>.</w:t>
            </w:r>
          </w:p>
          <w:p w14:paraId="1D99D5E0" w14:textId="42376958" w:rsidR="005520D5" w:rsidRDefault="0076649C" w:rsidP="00D65702">
            <w:pPr>
              <w:pStyle w:val="ListParagraph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Concerning l</w:t>
            </w:r>
            <w:r w:rsidR="005520D5" w:rsidRPr="00D34E80">
              <w:rPr>
                <w:bCs/>
                <w:sz w:val="20"/>
                <w:szCs w:val="20"/>
              </w:rPr>
              <w:t xml:space="preserve">imits of </w:t>
            </w:r>
            <w:r>
              <w:rPr>
                <w:bCs/>
                <w:sz w:val="20"/>
                <w:szCs w:val="20"/>
              </w:rPr>
              <w:t>c</w:t>
            </w:r>
            <w:r w:rsidR="005520D5" w:rsidRPr="00D34E80">
              <w:rPr>
                <w:bCs/>
                <w:sz w:val="20"/>
                <w:szCs w:val="20"/>
              </w:rPr>
              <w:t>ompetence, ethics, legal concerns, and standards of care for sex offender assessment and treatment</w:t>
            </w:r>
            <w:r>
              <w:rPr>
                <w:bCs/>
                <w:sz w:val="20"/>
                <w:szCs w:val="20"/>
              </w:rPr>
              <w:t>.</w:t>
            </w:r>
          </w:p>
          <w:p w14:paraId="0D549687" w14:textId="62D12238" w:rsidR="005520D5" w:rsidRPr="0076649C" w:rsidRDefault="005520D5" w:rsidP="0076649C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76649C">
              <w:rPr>
                <w:rFonts w:ascii="Arial" w:eastAsia="Calibri" w:hAnsi="Arial" w:cs="Arial"/>
                <w:sz w:val="18"/>
                <w:szCs w:val="18"/>
              </w:rPr>
              <w:t>*Training in only one treatment methodology is not sufficient to fully meet these requirements</w:t>
            </w:r>
          </w:p>
        </w:tc>
      </w:tr>
      <w:tr w:rsidR="007D74E2" w14:paraId="48F16E70" w14:textId="77777777" w:rsidTr="000B48D1">
        <w:tblPrEx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316A" w14:textId="77777777" w:rsidR="005520D5" w:rsidRDefault="005520D5" w:rsidP="00BB64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281" w14:textId="6B5BC4CD" w:rsidR="005520D5" w:rsidRDefault="005520D5" w:rsidP="00BB64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5DE4" w14:textId="05CFA52F" w:rsidR="005520D5" w:rsidRDefault="005520D5" w:rsidP="00BB64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B804" w14:textId="449886BE" w:rsidR="005520D5" w:rsidRDefault="005520D5" w:rsidP="00BB64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EBB9" w14:textId="0BF3BE2D" w:rsidR="005520D5" w:rsidRDefault="005520D5" w:rsidP="00BB64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302C" w14:textId="6C2FC53E" w:rsidR="005520D5" w:rsidRDefault="005520D5" w:rsidP="00BB64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f.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BCBC" w14:textId="77777777" w:rsidR="005520D5" w:rsidRDefault="005520D5" w:rsidP="00BB6475">
            <w:pPr>
              <w:jc w:val="both"/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4D56" w14:textId="77777777" w:rsidR="005520D5" w:rsidRDefault="005520D5" w:rsidP="00BB647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E2AA" w14:textId="77777777" w:rsidR="005520D5" w:rsidRDefault="005520D5" w:rsidP="00BB6475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6880" w14:textId="0B972135" w:rsidR="005520D5" w:rsidRDefault="005520D5" w:rsidP="00BB6475">
            <w:pPr>
              <w:rPr>
                <w:b/>
              </w:rPr>
            </w:pPr>
            <w:r>
              <w:rPr>
                <w:b/>
              </w:rPr>
              <w:t>Education Group &amp; 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NASE, ASWB)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427E10C" w14:textId="50A1369A" w:rsidR="005520D5" w:rsidRDefault="005520D5" w:rsidP="00BB6475">
            <w:pPr>
              <w:rPr>
                <w:b/>
              </w:rPr>
            </w:pPr>
            <w:r>
              <w:rPr>
                <w:b/>
              </w:rPr>
              <w:t>SASH Approval</w:t>
            </w:r>
          </w:p>
        </w:tc>
      </w:tr>
      <w:tr w:rsidR="007D74E2" w14:paraId="51581207" w14:textId="77777777" w:rsidTr="000B48D1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99CC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BF8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283" w14:textId="5E9137BB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0215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0AD2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E1A0" w14:textId="74F8030D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D05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596F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164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A98B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3850685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74E2" w14:paraId="07776674" w14:textId="77777777" w:rsidTr="000B48D1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7E2B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DE7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197A" w14:textId="0DB61650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3FB4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784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2D3" w14:textId="559E194B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899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E83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E63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AD1C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A430082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74E2" w14:paraId="5B31222A" w14:textId="77777777" w:rsidTr="000B48D1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0D9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4D0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DADC" w14:textId="3BBBFB4B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BFA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2CD2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630" w14:textId="1E21C18E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D40A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4ABE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B5A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C463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F60AF48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74E2" w14:paraId="0BD1D641" w14:textId="77777777" w:rsidTr="000B48D1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C60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CA02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5425" w14:textId="79F0ADDC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E0B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D527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43A" w14:textId="17C32BAA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D2CE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0B97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8948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870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FC88CE4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74E2" w14:paraId="4B13E66B" w14:textId="77777777" w:rsidTr="000B48D1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43C6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1362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B356" w14:textId="4D347695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AAC1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6CF8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9704" w14:textId="77F3FC13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3351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937B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7C20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9213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33FA118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74E2" w14:paraId="1F996FAE" w14:textId="77777777" w:rsidTr="000B48D1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F976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FDD8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0C51" w14:textId="14128DF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15C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4C98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C968" w14:textId="1ED360E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375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EFD4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6711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C2DB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451092" w14:textId="77777777" w:rsidR="005520D5" w:rsidRDefault="005520D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190CD85A" w14:textId="77777777" w:rsidTr="000B48D1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2ED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87D3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6885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7901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82A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410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7DB9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2255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0819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6C3E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6FC531B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160C1" w14:paraId="4AAC514D" w14:textId="77777777" w:rsidTr="000B48D1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A840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5187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7D50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4AA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25FC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38A4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F4C6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19E2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D7A8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18BB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ABE8977" w14:textId="77777777" w:rsidR="006160C1" w:rsidRDefault="006160C1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74E2" w14:paraId="6F20F026" w14:textId="77777777" w:rsidTr="000B48D1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5E3A5B" w14:textId="673C326A" w:rsidR="007D74E2" w:rsidRDefault="007D74E2" w:rsidP="00C50F7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8E3A" w14:textId="77777777" w:rsidR="007D74E2" w:rsidRDefault="007D74E2" w:rsidP="00D65702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0064" w14:textId="77777777" w:rsidR="007D74E2" w:rsidRDefault="007D74E2" w:rsidP="00D65702">
            <w:pPr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1DD472" w14:textId="77777777" w:rsidR="007D74E2" w:rsidRDefault="007D74E2" w:rsidP="00D65702">
            <w:pPr>
              <w:rPr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6BE445" w14:textId="77777777" w:rsidR="007D74E2" w:rsidRDefault="007D74E2" w:rsidP="00D65702">
            <w:pPr>
              <w:rPr>
                <w:bCs/>
              </w:rPr>
            </w:pPr>
          </w:p>
        </w:tc>
      </w:tr>
    </w:tbl>
    <w:p w14:paraId="667DA354" w14:textId="77777777" w:rsidR="004D776C" w:rsidRDefault="004D776C" w:rsidP="00BB6475">
      <w:pPr>
        <w:spacing w:after="60"/>
        <w:ind w:right="90"/>
        <w:jc w:val="right"/>
        <w:rPr>
          <w:b/>
          <w:i/>
          <w:iCs/>
          <w:color w:val="2F5496" w:themeColor="accent5" w:themeShade="BF"/>
          <w:sz w:val="24"/>
          <w:szCs w:val="24"/>
        </w:rPr>
      </w:pPr>
    </w:p>
    <w:sectPr w:rsidR="004D776C" w:rsidSect="006160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270" w:right="720" w:bottom="720" w:left="1170" w:header="619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0135" w14:textId="77777777" w:rsidR="00AC7E25" w:rsidRDefault="00AC7E25" w:rsidP="00BD061D">
      <w:pPr>
        <w:spacing w:after="0" w:line="240" w:lineRule="auto"/>
      </w:pPr>
      <w:r>
        <w:separator/>
      </w:r>
    </w:p>
  </w:endnote>
  <w:endnote w:type="continuationSeparator" w:id="0">
    <w:p w14:paraId="220AEA01" w14:textId="77777777" w:rsidR="00AC7E25" w:rsidRDefault="00AC7E25" w:rsidP="00BD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19232042"/>
      <w:docPartObj>
        <w:docPartGallery w:val="Page Numbers (Bottom of Page)"/>
        <w:docPartUnique/>
      </w:docPartObj>
    </w:sdtPr>
    <w:sdtContent>
      <w:p w14:paraId="7929DA8F" w14:textId="3E77E3C8" w:rsidR="006C2E6D" w:rsidRDefault="006C2E6D" w:rsidP="00B551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3CA04" w14:textId="77777777" w:rsidR="006C2E6D" w:rsidRDefault="006C2E6D" w:rsidP="006C2E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20912410"/>
      <w:docPartObj>
        <w:docPartGallery w:val="Page Numbers (Bottom of Page)"/>
        <w:docPartUnique/>
      </w:docPartObj>
    </w:sdtPr>
    <w:sdtContent>
      <w:p w14:paraId="0B9CCDF2" w14:textId="34EDE2ED" w:rsidR="006C2E6D" w:rsidRDefault="006C2E6D" w:rsidP="00B551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96EFD43" w14:textId="705B02FD" w:rsidR="00B5018C" w:rsidRPr="00B5018C" w:rsidRDefault="00346A82" w:rsidP="006C2E6D">
    <w:pPr>
      <w:pStyle w:val="Footer"/>
      <w:ind w:right="360"/>
      <w:rPr>
        <w:b/>
        <w:sz w:val="10"/>
        <w:szCs w:val="10"/>
      </w:rPr>
    </w:pPr>
    <w:r>
      <w:rPr>
        <w:b/>
      </w:rPr>
      <w:t xml:space="preserve">ALL </w:t>
    </w:r>
    <w:r w:rsidR="00EC2338">
      <w:rPr>
        <w:b/>
      </w:rPr>
      <w:t>–</w:t>
    </w:r>
    <w:r>
      <w:rPr>
        <w:b/>
      </w:rPr>
      <w:t xml:space="preserve"> </w:t>
    </w:r>
    <w:r w:rsidR="00EC2338">
      <w:rPr>
        <w:b/>
      </w:rPr>
      <w:t>Credential Applications</w:t>
    </w:r>
  </w:p>
  <w:p w14:paraId="15D3A8F0" w14:textId="554F3BD7" w:rsidR="006C2E6D" w:rsidRDefault="006C2E6D" w:rsidP="006C2E6D">
    <w:pPr>
      <w:pStyle w:val="Footer"/>
      <w:ind w:right="360"/>
      <w:rPr>
        <w:b/>
        <w:sz w:val="13"/>
        <w:szCs w:val="13"/>
      </w:rPr>
    </w:pPr>
    <w:r w:rsidRPr="006C2E6D">
      <w:rPr>
        <w:b/>
        <w:sz w:val="13"/>
        <w:szCs w:val="13"/>
      </w:rPr>
      <w:t xml:space="preserve">Updated </w:t>
    </w:r>
    <w:r w:rsidR="0076649C">
      <w:rPr>
        <w:b/>
        <w:sz w:val="13"/>
        <w:szCs w:val="13"/>
      </w:rPr>
      <w:t>4</w:t>
    </w:r>
    <w:r w:rsidR="00F269C8">
      <w:rPr>
        <w:b/>
        <w:sz w:val="13"/>
        <w:szCs w:val="13"/>
      </w:rPr>
      <w:t>.</w:t>
    </w:r>
    <w:r w:rsidR="0076649C">
      <w:rPr>
        <w:b/>
        <w:sz w:val="13"/>
        <w:szCs w:val="13"/>
      </w:rPr>
      <w:t>21</w:t>
    </w:r>
    <w:r w:rsidR="00F269C8">
      <w:rPr>
        <w:b/>
        <w:sz w:val="13"/>
        <w:szCs w:val="13"/>
      </w:rPr>
      <w:t>.2</w:t>
    </w:r>
    <w:r w:rsidR="0076649C">
      <w:rPr>
        <w:b/>
        <w:sz w:val="13"/>
        <w:szCs w:val="13"/>
      </w:rPr>
      <w:t>3</w:t>
    </w:r>
  </w:p>
  <w:p w14:paraId="4A2468CE" w14:textId="72591739" w:rsidR="000F5211" w:rsidRPr="006C2E6D" w:rsidRDefault="000F5211" w:rsidP="006C2E6D">
    <w:pPr>
      <w:pStyle w:val="Footer"/>
      <w:ind w:right="360"/>
      <w:rPr>
        <w:sz w:val="10"/>
        <w:szCs w:val="10"/>
      </w:rPr>
    </w:pPr>
    <w:r>
      <w:rPr>
        <w:b/>
        <w:sz w:val="13"/>
        <w:szCs w:val="13"/>
      </w:rPr>
      <w:t>V.2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57E5" w14:textId="77777777" w:rsidR="000F5211" w:rsidRDefault="000F5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3688" w14:textId="77777777" w:rsidR="00AC7E25" w:rsidRDefault="00AC7E25" w:rsidP="00BD061D">
      <w:pPr>
        <w:spacing w:after="0" w:line="240" w:lineRule="auto"/>
      </w:pPr>
      <w:r>
        <w:separator/>
      </w:r>
    </w:p>
  </w:footnote>
  <w:footnote w:type="continuationSeparator" w:id="0">
    <w:p w14:paraId="210A622A" w14:textId="77777777" w:rsidR="00AC7E25" w:rsidRDefault="00AC7E25" w:rsidP="00BD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4741" w14:textId="77777777" w:rsidR="00D14564" w:rsidRDefault="00D14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B052" w14:textId="728554CF" w:rsidR="00A842ED" w:rsidRDefault="000B48D1" w:rsidP="000B48D1">
    <w:pPr>
      <w:ind w:left="72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93EB40" wp14:editId="53DCD3A2">
          <wp:simplePos x="0" y="0"/>
          <wp:positionH relativeFrom="column">
            <wp:posOffset>-132296</wp:posOffset>
          </wp:positionH>
          <wp:positionV relativeFrom="paragraph">
            <wp:posOffset>-85090</wp:posOffset>
          </wp:positionV>
          <wp:extent cx="1517015" cy="314325"/>
          <wp:effectExtent l="0" t="0" r="6985" b="9525"/>
          <wp:wrapTight wrapText="bothSides">
            <wp:wrapPolygon edited="0">
              <wp:start x="0" y="0"/>
              <wp:lineTo x="0" y="20945"/>
              <wp:lineTo x="21428" y="20945"/>
              <wp:lineTo x="21428" y="0"/>
              <wp:lineTo x="0" y="0"/>
            </wp:wrapPolygon>
          </wp:wrapTight>
          <wp:docPr id="1255068156" name="Picture 1255068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0D5">
      <w:rPr>
        <w:b/>
        <w:sz w:val="28"/>
        <w:szCs w:val="28"/>
      </w:rPr>
      <w:t>Certification Tracking Form</w:t>
    </w:r>
    <w:r w:rsidR="005520D5">
      <w:rPr>
        <w:noProof/>
      </w:rPr>
      <w:t xml:space="preserve">                        </w:t>
    </w:r>
    <w:r w:rsidR="00A842ED">
      <w:rPr>
        <w:b/>
        <w:sz w:val="28"/>
        <w:szCs w:val="28"/>
      </w:rPr>
      <w:t>Applicant Name __________________________________</w:t>
    </w:r>
  </w:p>
  <w:p w14:paraId="3EC43045" w14:textId="22CBF6C7" w:rsidR="00BD061D" w:rsidRPr="00F77AE8" w:rsidRDefault="005520D5" w:rsidP="000B48D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87"/>
      </w:tabs>
      <w:ind w:hanging="270"/>
      <w:rPr>
        <w:b/>
        <w:sz w:val="28"/>
        <w:szCs w:val="28"/>
      </w:rPr>
    </w:pPr>
    <w:r>
      <w:rPr>
        <w:b/>
        <w:color w:val="2F5496" w:themeColor="accent5" w:themeShade="BF"/>
      </w:rPr>
      <w:t xml:space="preserve">Please fill out training details below.  </w:t>
    </w:r>
    <w:r w:rsidR="00C50F79" w:rsidRPr="00D842DD">
      <w:rPr>
        <w:b/>
        <w:i/>
        <w:iCs/>
        <w:color w:val="2F5496" w:themeColor="accent5" w:themeShade="BF"/>
        <w:sz w:val="24"/>
        <w:szCs w:val="24"/>
      </w:rPr>
      <w:t xml:space="preserve">ADD ROWS AS NEEDED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B4FB" w14:textId="77777777" w:rsidR="00D14564" w:rsidRDefault="00D14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919"/>
    <w:multiLevelType w:val="hybridMultilevel"/>
    <w:tmpl w:val="47D8A872"/>
    <w:lvl w:ilvl="0" w:tplc="C8FC0E82">
      <w:start w:val="1"/>
      <w:numFmt w:val="lowerLetter"/>
      <w:lvlText w:val="%1."/>
      <w:lvlJc w:val="left"/>
      <w:pPr>
        <w:ind w:left="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0415433D"/>
    <w:multiLevelType w:val="hybridMultilevel"/>
    <w:tmpl w:val="AE8CD7D2"/>
    <w:lvl w:ilvl="0" w:tplc="0FBE693A">
      <w:start w:val="1"/>
      <w:numFmt w:val="lowerLetter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F1A"/>
    <w:multiLevelType w:val="hybridMultilevel"/>
    <w:tmpl w:val="1478C16C"/>
    <w:lvl w:ilvl="0" w:tplc="E3280638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6D67FD5"/>
    <w:multiLevelType w:val="hybridMultilevel"/>
    <w:tmpl w:val="0576CD26"/>
    <w:lvl w:ilvl="0" w:tplc="C28265F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B88"/>
    <w:multiLevelType w:val="hybridMultilevel"/>
    <w:tmpl w:val="E99CAF24"/>
    <w:lvl w:ilvl="0" w:tplc="4F38787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44A61"/>
    <w:multiLevelType w:val="hybridMultilevel"/>
    <w:tmpl w:val="AB4AC2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95F1D"/>
    <w:multiLevelType w:val="hybridMultilevel"/>
    <w:tmpl w:val="3D3EC2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23ED6"/>
    <w:multiLevelType w:val="hybridMultilevel"/>
    <w:tmpl w:val="A67A0B02"/>
    <w:lvl w:ilvl="0" w:tplc="4F38787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74035"/>
    <w:multiLevelType w:val="hybridMultilevel"/>
    <w:tmpl w:val="01CC3E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C73CA"/>
    <w:multiLevelType w:val="hybridMultilevel"/>
    <w:tmpl w:val="D01C503A"/>
    <w:lvl w:ilvl="0" w:tplc="C8FC0E8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A657D"/>
    <w:multiLevelType w:val="hybridMultilevel"/>
    <w:tmpl w:val="3E7C8A94"/>
    <w:lvl w:ilvl="0" w:tplc="D9C6295E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4A03D14"/>
    <w:multiLevelType w:val="hybridMultilevel"/>
    <w:tmpl w:val="A3209F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D1801"/>
    <w:multiLevelType w:val="hybridMultilevel"/>
    <w:tmpl w:val="0348246C"/>
    <w:lvl w:ilvl="0" w:tplc="C8FC0E82">
      <w:start w:val="1"/>
      <w:numFmt w:val="lowerLetter"/>
      <w:lvlText w:val="%1."/>
      <w:lvlJc w:val="left"/>
      <w:pPr>
        <w:ind w:left="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27760E8A"/>
    <w:multiLevelType w:val="hybridMultilevel"/>
    <w:tmpl w:val="12BC0BFA"/>
    <w:lvl w:ilvl="0" w:tplc="C8FC0E8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06FA9"/>
    <w:multiLevelType w:val="hybridMultilevel"/>
    <w:tmpl w:val="EB36F7B2"/>
    <w:lvl w:ilvl="0" w:tplc="4F38787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15345"/>
    <w:multiLevelType w:val="hybridMultilevel"/>
    <w:tmpl w:val="9A8EB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A0CD5"/>
    <w:multiLevelType w:val="hybridMultilevel"/>
    <w:tmpl w:val="10EA5D44"/>
    <w:lvl w:ilvl="0" w:tplc="C8FC0E82">
      <w:start w:val="1"/>
      <w:numFmt w:val="lowerLetter"/>
      <w:lvlText w:val="%1."/>
      <w:lvlJc w:val="left"/>
      <w:pPr>
        <w:ind w:left="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2CFA31FF"/>
    <w:multiLevelType w:val="hybridMultilevel"/>
    <w:tmpl w:val="90184E90"/>
    <w:lvl w:ilvl="0" w:tplc="4F38787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E4996"/>
    <w:multiLevelType w:val="hybridMultilevel"/>
    <w:tmpl w:val="897AB72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8670ADF"/>
    <w:multiLevelType w:val="hybridMultilevel"/>
    <w:tmpl w:val="DB781D42"/>
    <w:lvl w:ilvl="0" w:tplc="B0986688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3FF269D8"/>
    <w:multiLevelType w:val="hybridMultilevel"/>
    <w:tmpl w:val="86C001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B3F1A"/>
    <w:multiLevelType w:val="hybridMultilevel"/>
    <w:tmpl w:val="F5685724"/>
    <w:lvl w:ilvl="0" w:tplc="4F387870">
      <w:start w:val="1"/>
      <w:numFmt w:val="lowerLetter"/>
      <w:lvlText w:val="%1."/>
      <w:lvlJc w:val="left"/>
      <w:pPr>
        <w:ind w:left="61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2" w15:restartNumberingAfterBreak="0">
    <w:nsid w:val="4CF7589F"/>
    <w:multiLevelType w:val="hybridMultilevel"/>
    <w:tmpl w:val="A3209F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65992"/>
    <w:multiLevelType w:val="hybridMultilevel"/>
    <w:tmpl w:val="0E30B5AE"/>
    <w:lvl w:ilvl="0" w:tplc="4F38787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A75291"/>
    <w:multiLevelType w:val="hybridMultilevel"/>
    <w:tmpl w:val="AB4AC2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E4F40"/>
    <w:multiLevelType w:val="hybridMultilevel"/>
    <w:tmpl w:val="DFC04F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52D72"/>
    <w:multiLevelType w:val="hybridMultilevel"/>
    <w:tmpl w:val="11BE2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05BCC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56809"/>
    <w:multiLevelType w:val="hybridMultilevel"/>
    <w:tmpl w:val="E99CAF24"/>
    <w:lvl w:ilvl="0" w:tplc="4F38787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190D"/>
    <w:multiLevelType w:val="hybridMultilevel"/>
    <w:tmpl w:val="A49C72EC"/>
    <w:lvl w:ilvl="0" w:tplc="8AA0B6E2">
      <w:start w:val="1"/>
      <w:numFmt w:val="low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9" w15:restartNumberingAfterBreak="0">
    <w:nsid w:val="7E957535"/>
    <w:multiLevelType w:val="hybridMultilevel"/>
    <w:tmpl w:val="95B25E50"/>
    <w:lvl w:ilvl="0" w:tplc="4F38787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2171">
    <w:abstractNumId w:val="26"/>
  </w:num>
  <w:num w:numId="2" w16cid:durableId="1723865171">
    <w:abstractNumId w:val="5"/>
  </w:num>
  <w:num w:numId="3" w16cid:durableId="49965887">
    <w:abstractNumId w:val="9"/>
  </w:num>
  <w:num w:numId="4" w16cid:durableId="1539079170">
    <w:abstractNumId w:val="16"/>
  </w:num>
  <w:num w:numId="5" w16cid:durableId="920482575">
    <w:abstractNumId w:val="28"/>
  </w:num>
  <w:num w:numId="6" w16cid:durableId="300621782">
    <w:abstractNumId w:val="0"/>
  </w:num>
  <w:num w:numId="7" w16cid:durableId="1036932912">
    <w:abstractNumId w:val="13"/>
  </w:num>
  <w:num w:numId="8" w16cid:durableId="2051374392">
    <w:abstractNumId w:val="12"/>
  </w:num>
  <w:num w:numId="9" w16cid:durableId="1224870459">
    <w:abstractNumId w:val="10"/>
  </w:num>
  <w:num w:numId="10" w16cid:durableId="419177175">
    <w:abstractNumId w:val="19"/>
  </w:num>
  <w:num w:numId="11" w16cid:durableId="394593206">
    <w:abstractNumId w:val="2"/>
  </w:num>
  <w:num w:numId="12" w16cid:durableId="360055096">
    <w:abstractNumId w:val="23"/>
  </w:num>
  <w:num w:numId="13" w16cid:durableId="298458672">
    <w:abstractNumId w:val="21"/>
  </w:num>
  <w:num w:numId="14" w16cid:durableId="1777745222">
    <w:abstractNumId w:val="27"/>
  </w:num>
  <w:num w:numId="15" w16cid:durableId="1044333605">
    <w:abstractNumId w:val="14"/>
  </w:num>
  <w:num w:numId="16" w16cid:durableId="1501191915">
    <w:abstractNumId w:val="22"/>
  </w:num>
  <w:num w:numId="17" w16cid:durableId="1464614058">
    <w:abstractNumId w:val="4"/>
  </w:num>
  <w:num w:numId="18" w16cid:durableId="1007098907">
    <w:abstractNumId w:val="17"/>
  </w:num>
  <w:num w:numId="19" w16cid:durableId="71239654">
    <w:abstractNumId w:val="7"/>
  </w:num>
  <w:num w:numId="20" w16cid:durableId="589512862">
    <w:abstractNumId w:val="1"/>
  </w:num>
  <w:num w:numId="21" w16cid:durableId="703870643">
    <w:abstractNumId w:val="11"/>
  </w:num>
  <w:num w:numId="22" w16cid:durableId="1208760028">
    <w:abstractNumId w:val="6"/>
  </w:num>
  <w:num w:numId="23" w16cid:durableId="685670339">
    <w:abstractNumId w:val="8"/>
  </w:num>
  <w:num w:numId="24" w16cid:durableId="1583678494">
    <w:abstractNumId w:val="3"/>
  </w:num>
  <w:num w:numId="25" w16cid:durableId="779300207">
    <w:abstractNumId w:val="15"/>
  </w:num>
  <w:num w:numId="26" w16cid:durableId="1925260811">
    <w:abstractNumId w:val="25"/>
  </w:num>
  <w:num w:numId="27" w16cid:durableId="2778806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79077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090568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21491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8580637">
    <w:abstractNumId w:val="5"/>
  </w:num>
  <w:num w:numId="32" w16cid:durableId="16348712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77233141">
    <w:abstractNumId w:val="18"/>
  </w:num>
  <w:num w:numId="34" w16cid:durableId="828906309">
    <w:abstractNumId w:val="20"/>
  </w:num>
  <w:num w:numId="35" w16cid:durableId="14941054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63"/>
    <w:rsid w:val="00012D89"/>
    <w:rsid w:val="000447A0"/>
    <w:rsid w:val="00050CD1"/>
    <w:rsid w:val="00051D0F"/>
    <w:rsid w:val="00056C6F"/>
    <w:rsid w:val="00070DF2"/>
    <w:rsid w:val="000765B2"/>
    <w:rsid w:val="00096046"/>
    <w:rsid w:val="000B0051"/>
    <w:rsid w:val="000B3210"/>
    <w:rsid w:val="000B48D1"/>
    <w:rsid w:val="000D73DB"/>
    <w:rsid w:val="000F5211"/>
    <w:rsid w:val="00110046"/>
    <w:rsid w:val="001106C6"/>
    <w:rsid w:val="00124C22"/>
    <w:rsid w:val="00124E58"/>
    <w:rsid w:val="00130863"/>
    <w:rsid w:val="00140C07"/>
    <w:rsid w:val="00141D52"/>
    <w:rsid w:val="00141DEC"/>
    <w:rsid w:val="001A07C3"/>
    <w:rsid w:val="001A39E3"/>
    <w:rsid w:val="001E14A5"/>
    <w:rsid w:val="001F4E5B"/>
    <w:rsid w:val="002053E9"/>
    <w:rsid w:val="00213771"/>
    <w:rsid w:val="00214605"/>
    <w:rsid w:val="00220FD8"/>
    <w:rsid w:val="002267CE"/>
    <w:rsid w:val="00234076"/>
    <w:rsid w:val="00240654"/>
    <w:rsid w:val="00254A2B"/>
    <w:rsid w:val="00266ABF"/>
    <w:rsid w:val="002677EC"/>
    <w:rsid w:val="00273384"/>
    <w:rsid w:val="00293B3A"/>
    <w:rsid w:val="002A3EA3"/>
    <w:rsid w:val="002C507E"/>
    <w:rsid w:val="002C658E"/>
    <w:rsid w:val="00304B4E"/>
    <w:rsid w:val="003171FF"/>
    <w:rsid w:val="003258AB"/>
    <w:rsid w:val="00336D79"/>
    <w:rsid w:val="003467A5"/>
    <w:rsid w:val="00346A82"/>
    <w:rsid w:val="0034746D"/>
    <w:rsid w:val="00347907"/>
    <w:rsid w:val="00347C8D"/>
    <w:rsid w:val="00355DC4"/>
    <w:rsid w:val="003A1610"/>
    <w:rsid w:val="003B2A33"/>
    <w:rsid w:val="003C0CD9"/>
    <w:rsid w:val="003E1743"/>
    <w:rsid w:val="0043007E"/>
    <w:rsid w:val="0043311B"/>
    <w:rsid w:val="00435C00"/>
    <w:rsid w:val="004431AD"/>
    <w:rsid w:val="00456E97"/>
    <w:rsid w:val="00482018"/>
    <w:rsid w:val="004878FB"/>
    <w:rsid w:val="004A1CA4"/>
    <w:rsid w:val="004A45CD"/>
    <w:rsid w:val="004B4AFD"/>
    <w:rsid w:val="004B5C69"/>
    <w:rsid w:val="004D776C"/>
    <w:rsid w:val="004F0088"/>
    <w:rsid w:val="004F5639"/>
    <w:rsid w:val="00511735"/>
    <w:rsid w:val="0052001B"/>
    <w:rsid w:val="00535D04"/>
    <w:rsid w:val="00540469"/>
    <w:rsid w:val="005520D5"/>
    <w:rsid w:val="00556D00"/>
    <w:rsid w:val="00560ACC"/>
    <w:rsid w:val="00574AEE"/>
    <w:rsid w:val="00580B25"/>
    <w:rsid w:val="005A2534"/>
    <w:rsid w:val="005B212E"/>
    <w:rsid w:val="005B538E"/>
    <w:rsid w:val="005D1652"/>
    <w:rsid w:val="005E027D"/>
    <w:rsid w:val="005F39B1"/>
    <w:rsid w:val="00605833"/>
    <w:rsid w:val="00611E47"/>
    <w:rsid w:val="006160C1"/>
    <w:rsid w:val="00641E79"/>
    <w:rsid w:val="00647A8A"/>
    <w:rsid w:val="00650A3D"/>
    <w:rsid w:val="00666397"/>
    <w:rsid w:val="0067136D"/>
    <w:rsid w:val="006726E5"/>
    <w:rsid w:val="006815CD"/>
    <w:rsid w:val="00695A6F"/>
    <w:rsid w:val="006B20B4"/>
    <w:rsid w:val="006B6643"/>
    <w:rsid w:val="006B6DD4"/>
    <w:rsid w:val="006C2E6D"/>
    <w:rsid w:val="00704C65"/>
    <w:rsid w:val="00704DF9"/>
    <w:rsid w:val="0070703B"/>
    <w:rsid w:val="007131E8"/>
    <w:rsid w:val="00713AB8"/>
    <w:rsid w:val="00733468"/>
    <w:rsid w:val="00741031"/>
    <w:rsid w:val="0076649C"/>
    <w:rsid w:val="00777D62"/>
    <w:rsid w:val="007B37BB"/>
    <w:rsid w:val="007D563C"/>
    <w:rsid w:val="007D74E2"/>
    <w:rsid w:val="007F4096"/>
    <w:rsid w:val="007F4A41"/>
    <w:rsid w:val="007F591B"/>
    <w:rsid w:val="008134B1"/>
    <w:rsid w:val="00826795"/>
    <w:rsid w:val="00827A1D"/>
    <w:rsid w:val="00837759"/>
    <w:rsid w:val="00847CF3"/>
    <w:rsid w:val="0088080D"/>
    <w:rsid w:val="008A31FB"/>
    <w:rsid w:val="008A44AC"/>
    <w:rsid w:val="008B77E5"/>
    <w:rsid w:val="008B7970"/>
    <w:rsid w:val="008C0891"/>
    <w:rsid w:val="008E37E2"/>
    <w:rsid w:val="008E471C"/>
    <w:rsid w:val="00902C5D"/>
    <w:rsid w:val="00930688"/>
    <w:rsid w:val="0095161F"/>
    <w:rsid w:val="009611B2"/>
    <w:rsid w:val="0098230C"/>
    <w:rsid w:val="00990901"/>
    <w:rsid w:val="009A4A20"/>
    <w:rsid w:val="009A57A5"/>
    <w:rsid w:val="009A7F1D"/>
    <w:rsid w:val="009D148E"/>
    <w:rsid w:val="009D3025"/>
    <w:rsid w:val="009E151B"/>
    <w:rsid w:val="009E3C6C"/>
    <w:rsid w:val="009F0BF7"/>
    <w:rsid w:val="009F565E"/>
    <w:rsid w:val="00A24C25"/>
    <w:rsid w:val="00A52359"/>
    <w:rsid w:val="00A52D17"/>
    <w:rsid w:val="00A5493B"/>
    <w:rsid w:val="00A842ED"/>
    <w:rsid w:val="00AB4C9D"/>
    <w:rsid w:val="00AB4F78"/>
    <w:rsid w:val="00AC1221"/>
    <w:rsid w:val="00AC7E25"/>
    <w:rsid w:val="00AD49D0"/>
    <w:rsid w:val="00AD5721"/>
    <w:rsid w:val="00AD7802"/>
    <w:rsid w:val="00AE5B09"/>
    <w:rsid w:val="00AF20C4"/>
    <w:rsid w:val="00AF35DA"/>
    <w:rsid w:val="00B14592"/>
    <w:rsid w:val="00B16863"/>
    <w:rsid w:val="00B352FC"/>
    <w:rsid w:val="00B466D0"/>
    <w:rsid w:val="00B5018C"/>
    <w:rsid w:val="00B74090"/>
    <w:rsid w:val="00B77205"/>
    <w:rsid w:val="00BA13CB"/>
    <w:rsid w:val="00BA1531"/>
    <w:rsid w:val="00BA1D50"/>
    <w:rsid w:val="00BA376E"/>
    <w:rsid w:val="00BA39C8"/>
    <w:rsid w:val="00BB16B9"/>
    <w:rsid w:val="00BB2016"/>
    <w:rsid w:val="00BB6475"/>
    <w:rsid w:val="00BC706D"/>
    <w:rsid w:val="00BC70FD"/>
    <w:rsid w:val="00BD061D"/>
    <w:rsid w:val="00BD293B"/>
    <w:rsid w:val="00BE4043"/>
    <w:rsid w:val="00C10EE6"/>
    <w:rsid w:val="00C13ED0"/>
    <w:rsid w:val="00C2032A"/>
    <w:rsid w:val="00C50F79"/>
    <w:rsid w:val="00C54AB9"/>
    <w:rsid w:val="00C66DCF"/>
    <w:rsid w:val="00C70F3A"/>
    <w:rsid w:val="00C8270C"/>
    <w:rsid w:val="00C85272"/>
    <w:rsid w:val="00CA5556"/>
    <w:rsid w:val="00CD5B6B"/>
    <w:rsid w:val="00CF1B55"/>
    <w:rsid w:val="00D12D6F"/>
    <w:rsid w:val="00D14564"/>
    <w:rsid w:val="00D17E6A"/>
    <w:rsid w:val="00D17FE3"/>
    <w:rsid w:val="00D21B25"/>
    <w:rsid w:val="00D32072"/>
    <w:rsid w:val="00D34E80"/>
    <w:rsid w:val="00D40452"/>
    <w:rsid w:val="00D43B28"/>
    <w:rsid w:val="00D53AB1"/>
    <w:rsid w:val="00D7253D"/>
    <w:rsid w:val="00D74DBA"/>
    <w:rsid w:val="00D82686"/>
    <w:rsid w:val="00D842DD"/>
    <w:rsid w:val="00D86A0D"/>
    <w:rsid w:val="00DB1CDD"/>
    <w:rsid w:val="00DB54E7"/>
    <w:rsid w:val="00DB76F7"/>
    <w:rsid w:val="00DC2C21"/>
    <w:rsid w:val="00DC5336"/>
    <w:rsid w:val="00DC782A"/>
    <w:rsid w:val="00DD2889"/>
    <w:rsid w:val="00DD67EB"/>
    <w:rsid w:val="00DE11E5"/>
    <w:rsid w:val="00DF2CCE"/>
    <w:rsid w:val="00DF77D0"/>
    <w:rsid w:val="00E01B15"/>
    <w:rsid w:val="00E03377"/>
    <w:rsid w:val="00E039A4"/>
    <w:rsid w:val="00E10D60"/>
    <w:rsid w:val="00E1434B"/>
    <w:rsid w:val="00E233DC"/>
    <w:rsid w:val="00E241C5"/>
    <w:rsid w:val="00E422F2"/>
    <w:rsid w:val="00E64DA2"/>
    <w:rsid w:val="00E6637A"/>
    <w:rsid w:val="00E91273"/>
    <w:rsid w:val="00EB5D43"/>
    <w:rsid w:val="00EC2338"/>
    <w:rsid w:val="00EC4302"/>
    <w:rsid w:val="00EE5CF9"/>
    <w:rsid w:val="00EF3B7B"/>
    <w:rsid w:val="00F07A4A"/>
    <w:rsid w:val="00F167ED"/>
    <w:rsid w:val="00F22EFE"/>
    <w:rsid w:val="00F2688C"/>
    <w:rsid w:val="00F269C8"/>
    <w:rsid w:val="00F42D42"/>
    <w:rsid w:val="00F60C55"/>
    <w:rsid w:val="00F621EB"/>
    <w:rsid w:val="00F668D5"/>
    <w:rsid w:val="00F66B52"/>
    <w:rsid w:val="00F7235C"/>
    <w:rsid w:val="00F7601F"/>
    <w:rsid w:val="00F77AE8"/>
    <w:rsid w:val="00F80C89"/>
    <w:rsid w:val="00F92C1B"/>
    <w:rsid w:val="00F93A63"/>
    <w:rsid w:val="00F95689"/>
    <w:rsid w:val="00F97F22"/>
    <w:rsid w:val="00FA0C35"/>
    <w:rsid w:val="00FA417C"/>
    <w:rsid w:val="00FA5D9D"/>
    <w:rsid w:val="00FB127E"/>
    <w:rsid w:val="00FC2C7A"/>
    <w:rsid w:val="00FC785B"/>
    <w:rsid w:val="00FD3AD9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6888E"/>
  <w15:chartTrackingRefBased/>
  <w15:docId w15:val="{2B3A5B93-7248-458A-A356-8DF3D7F2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7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3B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3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9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9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9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9E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61D"/>
  </w:style>
  <w:style w:type="paragraph" w:styleId="Footer">
    <w:name w:val="footer"/>
    <w:basedOn w:val="Normal"/>
    <w:link w:val="FooterChar"/>
    <w:uiPriority w:val="99"/>
    <w:unhideWhenUsed/>
    <w:rsid w:val="00BD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61D"/>
  </w:style>
  <w:style w:type="character" w:styleId="PageNumber">
    <w:name w:val="page number"/>
    <w:basedOn w:val="DefaultParagraphFont"/>
    <w:uiPriority w:val="99"/>
    <w:semiHidden/>
    <w:unhideWhenUsed/>
    <w:rsid w:val="006C2E6D"/>
  </w:style>
  <w:style w:type="paragraph" w:styleId="NoSpacing">
    <w:name w:val="No Spacing"/>
    <w:uiPriority w:val="1"/>
    <w:qFormat/>
    <w:rsid w:val="000765B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7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140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43B2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DF2C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E5B09"/>
    <w:rPr>
      <w:b/>
      <w:bCs/>
    </w:rPr>
  </w:style>
  <w:style w:type="paragraph" w:styleId="NormalWeb">
    <w:name w:val="Normal (Web)"/>
    <w:basedOn w:val="Normal"/>
    <w:uiPriority w:val="99"/>
    <w:unhideWhenUsed/>
    <w:rsid w:val="00AE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5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sh.net/certified-sexual-wellness-therapist-cswt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ash.net/certified-sexual-and-relational-trauma-therapist-csrt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sh.net/certified-problematic-sexual-behavior-therapist-cpsb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sh.net/certified-sexual-offender-clinician-csoc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72B0B565C13458685D5CDA16AC9D3" ma:contentTypeVersion="13" ma:contentTypeDescription="Create a new document." ma:contentTypeScope="" ma:versionID="f313bc09359c171bc9e0c679b5dfe903">
  <xsd:schema xmlns:xsd="http://www.w3.org/2001/XMLSchema" xmlns:xs="http://www.w3.org/2001/XMLSchema" xmlns:p="http://schemas.microsoft.com/office/2006/metadata/properties" xmlns:ns3="3317fc92-c1bf-4dd7-9d0b-4b2e9134c295" xmlns:ns4="8d18e90a-b7a3-4280-9a4f-e714712e38b0" targetNamespace="http://schemas.microsoft.com/office/2006/metadata/properties" ma:root="true" ma:fieldsID="6f22205413e6e7e4546bd2755b1d897e" ns3:_="" ns4:_="">
    <xsd:import namespace="3317fc92-c1bf-4dd7-9d0b-4b2e9134c295"/>
    <xsd:import namespace="8d18e90a-b7a3-4280-9a4f-e714712e38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7fc92-c1bf-4dd7-9d0b-4b2e9134c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8e90a-b7a3-4280-9a4f-e714712e3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65962-B22F-459E-9F6F-5D989276E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83D17-F73A-44A1-8B58-F824461FA1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6D0E9-A505-4803-95EB-23F9FD6B3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7fc92-c1bf-4dd7-9d0b-4b2e9134c295"/>
    <ds:schemaRef ds:uri="8d18e90a-b7a3-4280-9a4f-e714712e3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DC71C6-955B-4B0F-86B9-D26B70FF0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1255</Words>
  <Characters>7532</Characters>
  <Application>Microsoft Office Word</Application>
  <DocSecurity>0</DocSecurity>
  <Lines>163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Deitch</dc:creator>
  <cp:keywords/>
  <dc:description/>
  <cp:lastModifiedBy>Leah M. Briick</cp:lastModifiedBy>
  <cp:revision>20</cp:revision>
  <cp:lastPrinted>2021-07-23T20:03:00Z</cp:lastPrinted>
  <dcterms:created xsi:type="dcterms:W3CDTF">2021-08-02T16:29:00Z</dcterms:created>
  <dcterms:modified xsi:type="dcterms:W3CDTF">2023-04-21T20:19:00Z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0x010100A0072B0B565C13458685D5CDA16AC9D3</vt:lpwstr>
  </property>
</Properties>
</file>